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426"/>
          <w:tab w:val="left" w:pos="3828"/>
          <w:tab w:val="left" w:pos="4111"/>
        </w:tabs>
        <w:spacing w:before="0"/>
        <w:jc w:val="center"/>
        <w:rPr>
          <w:rFonts w:ascii="Times New Roman" w:hAnsi="Times New Roman"/>
          <w:b/>
          <w:sz w:val="24"/>
          <w:szCs w:val="24"/>
        </w:rPr>
      </w:pPr>
      <w:r>
        <w:rPr>
          <w:rStyle w:val="23"/>
          <w:rFonts w:ascii="Times New Roman" w:hAnsi="Times New Roman"/>
          <w:b/>
          <w:caps/>
          <w:sz w:val="24"/>
          <w:szCs w:val="24"/>
        </w:rPr>
        <w:t xml:space="preserve">TSU-møte </w:t>
      </w:r>
    </w:p>
    <w:p>
      <w:pPr>
        <w:pStyle w:val="2"/>
        <w:tabs>
          <w:tab w:val="left" w:pos="426"/>
        </w:tabs>
        <w:spacing w:before="0"/>
        <w:jc w:val="center"/>
        <w:rPr>
          <w:rFonts w:ascii="Times New Roman" w:hAnsi="Times New Roman"/>
          <w:sz w:val="24"/>
          <w:szCs w:val="24"/>
        </w:rPr>
      </w:pPr>
      <w:r>
        <w:rPr>
          <w:rFonts w:ascii="Times New Roman" w:hAnsi="Times New Roman"/>
          <w:sz w:val="24"/>
          <w:szCs w:val="24"/>
        </w:rPr>
        <w:t>innkalling og dagsorden</w:t>
      </w:r>
    </w:p>
    <w:p>
      <w:pPr>
        <w:rPr>
          <w:sz w:val="24"/>
          <w:szCs w:val="24"/>
        </w:rPr>
      </w:pPr>
    </w:p>
    <w:p>
      <w:pPr>
        <w:pStyle w:val="10"/>
        <w:rPr>
          <w:sz w:val="24"/>
          <w:szCs w:val="24"/>
        </w:rPr>
      </w:pPr>
      <w:r>
        <w:rPr>
          <w:i/>
          <w:sz w:val="24"/>
          <w:szCs w:val="24"/>
        </w:rPr>
        <w:t>Dato:</w:t>
      </w:r>
      <w:r>
        <w:rPr>
          <w:sz w:val="24"/>
          <w:szCs w:val="24"/>
        </w:rPr>
        <w:t xml:space="preserve"> 04.03.2020, rom 205, kl.10-12</w:t>
      </w:r>
    </w:p>
    <w:p>
      <w:pPr>
        <w:pStyle w:val="10"/>
        <w:rPr>
          <w:sz w:val="24"/>
          <w:szCs w:val="24"/>
        </w:rPr>
      </w:pPr>
    </w:p>
    <w:p>
      <w:pPr>
        <w:pStyle w:val="10"/>
        <w:rPr>
          <w:sz w:val="24"/>
          <w:szCs w:val="24"/>
        </w:rPr>
      </w:pPr>
      <w:r>
        <w:rPr>
          <w:i/>
          <w:sz w:val="24"/>
          <w:szCs w:val="24"/>
        </w:rPr>
        <w:t>Deltakere:</w:t>
      </w:r>
      <w:r>
        <w:rPr>
          <w:sz w:val="24"/>
          <w:szCs w:val="24"/>
        </w:rPr>
        <w:t xml:space="preserve"> Runa Jarsve, Ask Seiff Berge, Tahir Nasser, Lina Felicia Leonhardsen, Emil Pleym, Thea Sofie Aspenes-Wiklund, Oda Madshaven, Eilert Aasen, Theodor Halvorsen, Adrian Bolstad, Helene Lunder Eriksen (vara) og Maren Maria Haugstad (vara).</w:t>
      </w:r>
    </w:p>
    <w:p>
      <w:pPr>
        <w:pStyle w:val="10"/>
        <w:ind w:left="0" w:firstLine="0"/>
        <w:rPr>
          <w:rFonts w:hint="default"/>
          <w:sz w:val="24"/>
          <w:szCs w:val="24"/>
          <w:lang w:val="nb-NO"/>
        </w:rPr>
      </w:pPr>
      <w:r>
        <w:rPr>
          <w:sz w:val="24"/>
          <w:szCs w:val="24"/>
        </w:rPr>
        <w:br w:type="textWrapping"/>
      </w:r>
      <w:r>
        <w:rPr>
          <w:i/>
          <w:sz w:val="24"/>
          <w:szCs w:val="24"/>
          <w:lang w:val="da-DK"/>
        </w:rPr>
        <w:t>Tilstede:</w:t>
      </w:r>
      <w:r>
        <w:rPr>
          <w:sz w:val="24"/>
          <w:szCs w:val="24"/>
          <w:lang w:val="da-DK"/>
        </w:rPr>
        <w:t xml:space="preserve"> </w:t>
      </w:r>
      <w:r>
        <w:rPr>
          <w:rFonts w:hint="default"/>
          <w:sz w:val="24"/>
          <w:szCs w:val="24"/>
          <w:lang w:val="nb-NO"/>
        </w:rPr>
        <w:t>Maren Maria Haugstad, Ask Seiff Berge, Oda Eileen Madshaven, Eilert Aasen, Tahir Naseer, Thea Sofie Aspenes-Wiklund, Theodor Halvorsen</w:t>
      </w:r>
    </w:p>
    <w:p>
      <w:pPr>
        <w:pStyle w:val="10"/>
        <w:ind w:left="0" w:firstLine="0"/>
        <w:rPr>
          <w:sz w:val="24"/>
          <w:szCs w:val="24"/>
          <w:lang w:val="da-DK"/>
        </w:rPr>
      </w:pPr>
    </w:p>
    <w:p>
      <w:pPr>
        <w:pStyle w:val="10"/>
        <w:ind w:left="0" w:firstLine="0"/>
        <w:rPr>
          <w:rFonts w:hint="default"/>
          <w:sz w:val="24"/>
          <w:szCs w:val="24"/>
          <w:lang w:val="nb-NO"/>
        </w:rPr>
      </w:pPr>
      <w:r>
        <w:rPr>
          <w:i/>
          <w:sz w:val="24"/>
          <w:szCs w:val="24"/>
          <w:lang w:val="da-DK"/>
        </w:rPr>
        <w:t>Frafall:</w:t>
      </w:r>
      <w:r>
        <w:rPr>
          <w:sz w:val="24"/>
          <w:szCs w:val="24"/>
          <w:lang w:val="da-DK"/>
        </w:rPr>
        <w:t xml:space="preserve"> </w:t>
      </w:r>
      <w:r>
        <w:rPr>
          <w:rFonts w:hint="default"/>
          <w:sz w:val="24"/>
          <w:szCs w:val="24"/>
          <w:lang w:val="nb-NO"/>
        </w:rPr>
        <w:t>Runa Jarsve, Lina Felicia Leonhardsen, Emil Pleym, Adrian Bolstad, Helene Lunder Eriksen.</w:t>
      </w:r>
    </w:p>
    <w:p>
      <w:pPr>
        <w:pStyle w:val="10"/>
        <w:ind w:left="0" w:firstLine="0"/>
        <w:rPr>
          <w:sz w:val="24"/>
          <w:szCs w:val="24"/>
          <w:lang w:val="da-DK"/>
        </w:rPr>
      </w:pPr>
    </w:p>
    <w:p>
      <w:pPr>
        <w:pStyle w:val="3"/>
        <w:rPr>
          <w:rFonts w:ascii="Times New Roman" w:hAnsi="Times New Roman"/>
          <w:sz w:val="28"/>
          <w:szCs w:val="28"/>
        </w:rPr>
      </w:pPr>
      <w:r>
        <w:rPr>
          <w:rFonts w:ascii="Times New Roman" w:hAnsi="Times New Roman"/>
          <w:sz w:val="28"/>
          <w:szCs w:val="28"/>
        </w:rPr>
        <w:t>V-Sak 01.01: Møteplan</w:t>
      </w:r>
    </w:p>
    <w:p>
      <w:pPr>
        <w:pStyle w:val="4"/>
        <w:numPr>
          <w:ilvl w:val="0"/>
          <w:numId w:val="1"/>
        </w:numPr>
        <w:rPr>
          <w:szCs w:val="24"/>
        </w:rPr>
      </w:pPr>
      <w:r>
        <w:rPr>
          <w:szCs w:val="24"/>
        </w:rPr>
        <w:t xml:space="preserve">Innkallelse &amp; Dagsorden </w:t>
      </w:r>
    </w:p>
    <w:p>
      <w:pPr>
        <w:pStyle w:val="4"/>
        <w:ind w:left="1440"/>
        <w:rPr>
          <w:szCs w:val="24"/>
        </w:rPr>
      </w:pPr>
    </w:p>
    <w:p>
      <w:pPr>
        <w:pStyle w:val="3"/>
        <w:rPr>
          <w:rFonts w:ascii="Times New Roman" w:hAnsi="Times New Roman"/>
          <w:sz w:val="28"/>
          <w:szCs w:val="28"/>
        </w:rPr>
      </w:pPr>
      <w:r>
        <w:rPr>
          <w:rFonts w:ascii="Times New Roman" w:hAnsi="Times New Roman"/>
          <w:sz w:val="28"/>
          <w:szCs w:val="28"/>
        </w:rPr>
        <w:t>O-Sak 02.01: «Rapport»</w:t>
      </w:r>
    </w:p>
    <w:p>
      <w:pPr>
        <w:pStyle w:val="4"/>
        <w:numPr>
          <w:ilvl w:val="0"/>
          <w:numId w:val="2"/>
        </w:numPr>
        <w:jc w:val="left"/>
        <w:rPr>
          <w:szCs w:val="24"/>
        </w:rPr>
      </w:pPr>
      <w:r>
        <w:rPr>
          <w:szCs w:val="24"/>
        </w:rPr>
        <w:t>En liten update på tildelte oppgaver. Tiden begynner å nærme seg kvinnedagen, og påskearrangementet kommer også krypende innpå. Hvordan er stå? Hva trengs for å få båtene til land? Eventuelt deligering av mindre oppgaver.</w:t>
      </w:r>
    </w:p>
    <w:p>
      <w:pPr>
        <w:pStyle w:val="4"/>
        <w:numPr>
          <w:ilvl w:val="1"/>
          <w:numId w:val="2"/>
        </w:numPr>
        <w:jc w:val="left"/>
        <w:rPr>
          <w:szCs w:val="24"/>
        </w:rPr>
      </w:pPr>
      <w:r>
        <w:rPr>
          <w:szCs w:val="24"/>
        </w:rPr>
        <w:t>9.mars – kvinnedagen</w:t>
      </w:r>
      <w:r>
        <w:rPr>
          <w:rFonts w:hint="default"/>
          <w:szCs w:val="24"/>
          <w:lang w:val="nb-NO"/>
        </w:rPr>
        <w:t xml:space="preserve">: </w:t>
      </w:r>
      <w:r>
        <w:rPr>
          <w:rFonts w:hint="default"/>
          <w:color w:val="FF0000"/>
          <w:szCs w:val="24"/>
          <w:lang w:val="nb-NO"/>
        </w:rPr>
        <w:t>Ask er ansvarlig. “Kjønn og teologi, har det noe å si?” = mulig navn på arrangement. Lynn Tonstad skal holde foredrag på rom 311 i 30 min(?), med tema kjønn og teologi. Ask trenger bidrag til opprigg og eventuelt hente en kaffe til Lynn. Blomster skal bli gitt til Lynn, søker dekning hos fakultetet. Thea og Maren møter opp kl.11 for å bidra.</w:t>
      </w:r>
    </w:p>
    <w:p>
      <w:pPr>
        <w:pStyle w:val="4"/>
        <w:numPr>
          <w:ilvl w:val="1"/>
          <w:numId w:val="2"/>
        </w:numPr>
        <w:jc w:val="left"/>
        <w:rPr>
          <w:szCs w:val="24"/>
        </w:rPr>
      </w:pPr>
      <w:r>
        <w:rPr>
          <w:szCs w:val="24"/>
        </w:rPr>
        <w:t>3.april – Påskearrangement</w:t>
      </w:r>
      <w:r>
        <w:rPr>
          <w:rFonts w:hint="default"/>
          <w:szCs w:val="24"/>
          <w:lang w:val="nb-NO"/>
        </w:rPr>
        <w:t xml:space="preserve">: </w:t>
      </w:r>
      <w:r>
        <w:rPr>
          <w:rFonts w:hint="default"/>
          <w:color w:val="FF0000"/>
          <w:szCs w:val="24"/>
          <w:lang w:val="nb-NO"/>
        </w:rPr>
        <w:t xml:space="preserve">Eilert og Theodor har ansvar. Anne Katrine de Hemmer Gudme har bekreftet at hun kan holde 15-20 minutters foredrag. Avholde en påskequiz som de ansvarlige lager med noe innhold fra foredraget, premie til vinner. Forslag fra Anne: mat som er relevant, f.eks. Bryte brød (surdeigsbrød) og vin (alkoholfri), syrlig salat. Tidligere diskutert angående problematikk rundt å snevre måltidet og tema inn til en bestemt religiøs retning, men Anne nevnte at det ikke burde være problematisk dersom det blir gjort på en litt ‘vag’ måte. Anne ønsker innsikt i hva som eventuelt skal bli servert av mat. Vi kan få økonomisk støtte om vi fastsetter programmet fortløpende, ettersom det er faglig. Eilert skal se på muligheter i forhold til mat. </w:t>
      </w:r>
    </w:p>
    <w:p>
      <w:pPr>
        <w:pStyle w:val="4"/>
        <w:numPr>
          <w:ilvl w:val="1"/>
          <w:numId w:val="2"/>
        </w:numPr>
        <w:jc w:val="left"/>
        <w:rPr>
          <w:szCs w:val="24"/>
        </w:rPr>
      </w:pPr>
      <w:r>
        <w:rPr>
          <w:szCs w:val="24"/>
        </w:rPr>
        <w:t>4.juni – Pridearrangement</w:t>
      </w:r>
      <w:r>
        <w:rPr>
          <w:rFonts w:hint="default"/>
          <w:szCs w:val="24"/>
          <w:lang w:val="nb-NO"/>
        </w:rPr>
        <w:t xml:space="preserve">: </w:t>
      </w:r>
      <w:r>
        <w:rPr>
          <w:rFonts w:hint="default"/>
          <w:color w:val="FF0000"/>
          <w:szCs w:val="24"/>
          <w:lang w:val="nb-NO"/>
        </w:rPr>
        <w:t>Thea og Oda har ansvar. Dagsarrangement, muligens med overgang til sommeravslutning dersom dette blir samme dato. Tas videre opp på neste møte.</w:t>
      </w:r>
    </w:p>
    <w:p>
      <w:pPr>
        <w:pStyle w:val="4"/>
        <w:numPr>
          <w:ilvl w:val="1"/>
          <w:numId w:val="2"/>
        </w:numPr>
        <w:jc w:val="left"/>
        <w:rPr>
          <w:szCs w:val="24"/>
        </w:rPr>
      </w:pPr>
      <w:r>
        <w:rPr>
          <w:szCs w:val="24"/>
        </w:rPr>
        <w:t>4/5.juni – Sommeravslutning</w:t>
      </w:r>
      <w:r>
        <w:rPr>
          <w:rFonts w:hint="default"/>
          <w:szCs w:val="24"/>
          <w:lang w:val="nb-NO"/>
        </w:rPr>
        <w:t xml:space="preserve">: </w:t>
      </w:r>
      <w:r>
        <w:rPr>
          <w:rFonts w:hint="default"/>
          <w:color w:val="FF0000"/>
          <w:szCs w:val="24"/>
          <w:lang w:val="nb-NO"/>
        </w:rPr>
        <w:t>Felles ansvar foreløpig. Tas videre opp på neste møte.</w:t>
      </w:r>
    </w:p>
    <w:p>
      <w:pPr>
        <w:pStyle w:val="4"/>
        <w:jc w:val="left"/>
        <w:rPr>
          <w:szCs w:val="24"/>
        </w:rPr>
      </w:pPr>
    </w:p>
    <w:p>
      <w:pPr>
        <w:pStyle w:val="4"/>
        <w:jc w:val="left"/>
        <w:rPr>
          <w:szCs w:val="24"/>
        </w:rPr>
      </w:pPr>
    </w:p>
    <w:p>
      <w:pPr>
        <w:pStyle w:val="3"/>
        <w:rPr>
          <w:rFonts w:ascii="Times New Roman" w:hAnsi="Times New Roman"/>
          <w:sz w:val="28"/>
        </w:rPr>
      </w:pPr>
      <w:r>
        <w:rPr>
          <w:rFonts w:ascii="Times New Roman" w:hAnsi="Times New Roman"/>
          <w:sz w:val="28"/>
        </w:rPr>
        <w:t>Eventuelle saker:</w:t>
      </w:r>
    </w:p>
    <w:p>
      <w:pPr>
        <w:pStyle w:val="4"/>
        <w:rPr>
          <w:rFonts w:hint="default"/>
          <w:color w:val="FF0000"/>
          <w:lang w:val="nb-NO"/>
        </w:rPr>
      </w:pPr>
      <w:r>
        <w:rPr>
          <w:rFonts w:hint="default"/>
          <w:lang w:val="nb-NO"/>
        </w:rPr>
        <w:t xml:space="preserve">- Neste stipendpils, 18. mars: </w:t>
      </w:r>
      <w:r>
        <w:rPr>
          <w:rFonts w:hint="default"/>
          <w:color w:val="FF0000"/>
          <w:lang w:val="nb-NO"/>
        </w:rPr>
        <w:t xml:space="preserve">Oda lager quiz, Ask legger til noen faglige spørsmål. Oda skal stå i baren. </w:t>
      </w:r>
    </w:p>
    <w:p>
      <w:pPr>
        <w:pStyle w:val="4"/>
        <w:rPr>
          <w:rFonts w:hint="default"/>
          <w:color w:val="FF0000"/>
          <w:lang w:val="nb-NO"/>
        </w:rPr>
      </w:pPr>
      <w:r>
        <w:rPr>
          <w:rFonts w:hint="default"/>
          <w:color w:val="auto"/>
          <w:lang w:val="nb-NO"/>
        </w:rPr>
        <w:t xml:space="preserve">- Vannautomaten i foajeen: </w:t>
      </w:r>
      <w:r>
        <w:rPr>
          <w:rFonts w:hint="default"/>
          <w:color w:val="FF0000"/>
          <w:lang w:val="nb-NO"/>
        </w:rPr>
        <w:t>Fungerer dårlig i form av at det går særdeles sakte å fylle vann. Ønske om å få bytte denne ut eller fikse den. SI FRA</w:t>
      </w:r>
    </w:p>
    <w:p>
      <w:pPr>
        <w:pStyle w:val="4"/>
        <w:rPr>
          <w:rFonts w:hint="default"/>
          <w:color w:val="FF0000"/>
          <w:lang w:val="nb-NO"/>
        </w:rPr>
      </w:pPr>
      <w:r>
        <w:rPr>
          <w:rFonts w:hint="default"/>
          <w:color w:val="auto"/>
          <w:lang w:val="nb-NO"/>
        </w:rPr>
        <w:t xml:space="preserve">- Oppstartsuke: </w:t>
      </w:r>
      <w:r>
        <w:rPr>
          <w:rFonts w:hint="default"/>
          <w:color w:val="FF0000"/>
          <w:lang w:val="nb-NO"/>
        </w:rPr>
        <w:t xml:space="preserve">Rekruttering av faddere bør starte snarest, da fra og med uke 11. Torsdagen i oppstartsuken skal det være felles arrangement med ikke-alkohol fokus for alle studenter på Universitetet i Oslo. Ulike ideer til opplegg: tivoli, utekino, konsert. </w:t>
      </w:r>
    </w:p>
    <w:p>
      <w:pPr>
        <w:pStyle w:val="4"/>
        <w:rPr>
          <w:rFonts w:hint="default"/>
          <w:color w:val="FF0000"/>
          <w:lang w:val="nb-NO"/>
        </w:rPr>
      </w:pPr>
      <w:r>
        <w:rPr>
          <w:rFonts w:hint="default"/>
          <w:color w:val="FF0000"/>
          <w:lang w:val="nb-NO"/>
        </w:rPr>
        <w:t xml:space="preserve">Oppstartsopplegg innad på fakultetet: lage dagsarrangementer som begynner relativt kort tid etter det faglige programmet, slik at flere studenter som bor langt unna blir med i steden for å reise hjem. Ideer til opplegg: turnering, grilling, quiz, escaperoo, barcrawl, rebus, kubb, øvrige felles arrangement for alle studenter på UiO. </w:t>
      </w:r>
    </w:p>
    <w:p>
      <w:pPr>
        <w:pStyle w:val="4"/>
        <w:rPr>
          <w:rFonts w:hint="default"/>
          <w:color w:val="FF0000"/>
          <w:lang w:val="nb-NO"/>
        </w:rPr>
      </w:pPr>
      <w:bookmarkStart w:id="0" w:name="_GoBack"/>
      <w:bookmarkEnd w:id="0"/>
    </w:p>
    <w:sectPr>
      <w:headerReference r:id="rId4" w:type="first"/>
      <w:headerReference r:id="rId3" w:type="default"/>
      <w:footerReference r:id="rId5" w:type="default"/>
      <w:pgSz w:w="12240" w:h="15840"/>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明朝">
    <w:altName w:val="SimSun"/>
    <w:panose1 w:val="00000000000000000000"/>
    <w:charset w:val="86"/>
    <w:family w:val="auto"/>
    <w:pitch w:val="default"/>
    <w:sig w:usb0="00000000" w:usb1="00000000" w:usb2="00000000" w:usb3="00000000" w:csb0="00000000" w:csb1="00000000"/>
  </w:font>
  <w:font w:name="Britannic Bold">
    <w:panose1 w:val="020B090306070302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Lucida Grande">
    <w:altName w:val="Courier New"/>
    <w:panose1 w:val="00000000000000000000"/>
    <w:charset w:val="00"/>
    <w:family w:val="swiss"/>
    <w:pitch w:val="default"/>
    <w:sig w:usb0="00000000" w:usb1="00000000" w:usb2="00000000" w:usb3="00000000" w:csb0="000001BF" w:csb1="00000000"/>
  </w:font>
  <w:font w:name="Symbol">
    <w:panose1 w:val="05050102010706020507"/>
    <w:charset w:val="02"/>
    <w:family w:val="roman"/>
    <w:pitch w:val="default"/>
    <w:sig w:usb0="00000000" w:usb1="00000000" w:usb2="00000000" w:usb3="00000000" w:csb0="80000000" w:csb1="00000000"/>
  </w:font>
  <w:font w:name="ＭＳ 明朝">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 PAGE   \* MERGEFORMAT </w:instrText>
    </w:r>
    <w:r>
      <w:fldChar w:fldCharType="separate"/>
    </w:r>
    <w:r>
      <w:t>1</w:t>
    </w:r>
    <w:r>
      <w:fldChar w:fldCharType="end"/>
    </w:r>
  </w:p>
  <w:p>
    <w:pPr>
      <w:spacing w:after="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jc w:val="left"/>
      <w:rPr>
        <w:b/>
        <w:spacing w:val="60"/>
        <w:lang w:val="nn-NO"/>
      </w:rPr>
    </w:pPr>
    <w:r>
      <w:rPr>
        <w:b/>
        <w:spacing w:val="60"/>
        <w:lang w:eastAsia="nb-NO"/>
      </w:rPr>
      <mc:AlternateContent>
        <mc:Choice Requires="wps">
          <w:drawing>
            <wp:anchor distT="0" distB="0" distL="114300" distR="114300" simplePos="0" relativeHeight="251659264" behindDoc="0" locked="0" layoutInCell="1" allowOverlap="1">
              <wp:simplePos x="0" y="0"/>
              <wp:positionH relativeFrom="column">
                <wp:posOffset>5378450</wp:posOffset>
              </wp:positionH>
              <wp:positionV relativeFrom="paragraph">
                <wp:posOffset>-335280</wp:posOffset>
              </wp:positionV>
              <wp:extent cx="1047750" cy="799465"/>
              <wp:effectExtent l="0" t="0" r="0" b="0"/>
              <wp:wrapNone/>
              <wp:docPr id="5" name="Text Box 5"/>
              <wp:cNvGraphicFramePr/>
              <a:graphic xmlns:a="http://schemas.openxmlformats.org/drawingml/2006/main">
                <a:graphicData uri="http://schemas.microsoft.com/office/word/2010/wordprocessingShape">
                  <wps:wsp>
                    <wps:cNvSpPr txBox="1"/>
                    <wps:spPr>
                      <a:xfrm>
                        <a:off x="0" y="0"/>
                        <a:ext cx="1047750"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
                            <w:rPr>
                              <w:lang w:eastAsia="nb-NO"/>
                            </w:rPr>
                            <w:drawing>
                              <wp:inline distT="0" distB="0" distL="0" distR="0">
                                <wp:extent cx="679450" cy="694055"/>
                                <wp:effectExtent l="0" t="0" r="6350" b="0"/>
                                <wp:docPr id="6" name="Picture 5" descr="Macintosh HD:Users:karraral-amri:Desktop:uio-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Macintosh HD:Users:karraral-amri:Desktop:uio-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9450" cy="6942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3.5pt;margin-top:-26.4pt;height:62.95pt;width:82.5pt;z-index:251659264;mso-width-relative:page;mso-height-relative:page;" filled="f" stroked="f" coordsize="21600,21600" o:gfxdata="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Gv72/YAAAACwEAAA8AAAAAAAAAAQAgAAAA&#10;IgAAAGRycy9kb3ducmV2LnhtbFBLAQIUABQAAAAIAIdO4kBNexR3CwIAABwEAAAOAAAAAAAAAAEA&#10;IAAAACcBAABkcnMvZTJvRG9jLnhtbFBLBQYAAAAABgAGAFkBAACkBQAAAAA=&#10;">
              <v:fill on="f" focussize="0,0"/>
              <v:stroke on="f"/>
              <v:imagedata o:title=""/>
              <o:lock v:ext="edit" aspectratio="f"/>
              <v:textbox>
                <w:txbxContent>
                  <w:p>
                    <w:r>
                      <w:rPr>
                        <w:lang w:eastAsia="nb-NO"/>
                      </w:rPr>
                      <w:drawing>
                        <wp:inline distT="0" distB="0" distL="0" distR="0">
                          <wp:extent cx="679450" cy="694055"/>
                          <wp:effectExtent l="0" t="0" r="6350" b="0"/>
                          <wp:docPr id="6" name="Picture 5" descr="Macintosh HD:Users:karraral-amri:Desktop:uio-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Macintosh HD:Users:karraral-amri:Desktop:uio-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9450" cy="694273"/>
                                  </a:xfrm>
                                  <a:prstGeom prst="rect">
                                    <a:avLst/>
                                  </a:prstGeom>
                                  <a:noFill/>
                                  <a:ln>
                                    <a:noFill/>
                                  </a:ln>
                                </pic:spPr>
                              </pic:pic>
                            </a:graphicData>
                          </a:graphic>
                        </wp:inline>
                      </w:drawing>
                    </w:r>
                  </w:p>
                </w:txbxContent>
              </v:textbox>
            </v:shape>
          </w:pict>
        </mc:Fallback>
      </mc:AlternateContent>
    </w:r>
    <w:r>
      <w:rPr>
        <w:b/>
        <w:spacing w:val="60"/>
        <w:lang w:val="nn-NO"/>
      </w:rPr>
      <w:t>UNIVERSITETET I OSLO</w:t>
    </w:r>
  </w:p>
  <w:p>
    <w:pPr>
      <w:spacing w:after="0"/>
      <w:jc w:val="left"/>
      <w:rPr>
        <w:spacing w:val="60"/>
        <w:lang w:val="nn-NO"/>
      </w:rPr>
    </w:pPr>
    <w:r>
      <w:rPr>
        <w:spacing w:val="60"/>
        <w:lang w:val="nn-NO"/>
      </w:rPr>
      <w:t>DET TEOLOGISKE FAKULTETS STUDENTUTVALG</w:t>
    </w:r>
  </w:p>
  <w:p>
    <w:pPr>
      <w:pStyle w:val="9"/>
      <w:rPr>
        <w:lang w:val="nn-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lang w:val="nn-NO"/>
      </w:rPr>
    </w:pPr>
    <w:r>
      <w:rPr>
        <w:lang w:val="nn-NO"/>
      </w:rPr>
      <w:t>UNIVERSITETET I OSLO</w:t>
    </w:r>
  </w:p>
  <w:p>
    <w:pPr>
      <w:pStyle w:val="9"/>
      <w:jc w:val="right"/>
      <w:rPr>
        <w:lang w:val="nn-NO"/>
      </w:rPr>
    </w:pPr>
    <w:r>
      <w:rPr>
        <w:spacing w:val="60"/>
        <w:lang w:val="nn-NO"/>
      </w:rPr>
      <w:t>DET TEOLOGISKE FAKULTET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8519B"/>
    <w:multiLevelType w:val="multilevel"/>
    <w:tmpl w:val="1F4851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43555D6"/>
    <w:multiLevelType w:val="multilevel"/>
    <w:tmpl w:val="743555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50"/>
    <w:rsid w:val="00022027"/>
    <w:rsid w:val="000576AF"/>
    <w:rsid w:val="0006621A"/>
    <w:rsid w:val="000A2EC9"/>
    <w:rsid w:val="000A6783"/>
    <w:rsid w:val="000B7E59"/>
    <w:rsid w:val="000C1A7E"/>
    <w:rsid w:val="00116E31"/>
    <w:rsid w:val="001171F4"/>
    <w:rsid w:val="00180FBA"/>
    <w:rsid w:val="001941C4"/>
    <w:rsid w:val="001E27E6"/>
    <w:rsid w:val="002038C0"/>
    <w:rsid w:val="00206DE7"/>
    <w:rsid w:val="002070C4"/>
    <w:rsid w:val="00275FE6"/>
    <w:rsid w:val="002900B4"/>
    <w:rsid w:val="002C6C7F"/>
    <w:rsid w:val="002F7477"/>
    <w:rsid w:val="003A1737"/>
    <w:rsid w:val="003A395D"/>
    <w:rsid w:val="003C6ADF"/>
    <w:rsid w:val="004461B2"/>
    <w:rsid w:val="0049064B"/>
    <w:rsid w:val="004F674D"/>
    <w:rsid w:val="005D110C"/>
    <w:rsid w:val="005E3AD3"/>
    <w:rsid w:val="00602026"/>
    <w:rsid w:val="00650549"/>
    <w:rsid w:val="006820C4"/>
    <w:rsid w:val="00683607"/>
    <w:rsid w:val="00686548"/>
    <w:rsid w:val="006E4DD3"/>
    <w:rsid w:val="00711864"/>
    <w:rsid w:val="00713EDC"/>
    <w:rsid w:val="00762C39"/>
    <w:rsid w:val="00782F23"/>
    <w:rsid w:val="007A2B1F"/>
    <w:rsid w:val="007C187E"/>
    <w:rsid w:val="00800273"/>
    <w:rsid w:val="00871AF3"/>
    <w:rsid w:val="0087711B"/>
    <w:rsid w:val="00890D0A"/>
    <w:rsid w:val="00895687"/>
    <w:rsid w:val="0089569B"/>
    <w:rsid w:val="008D0CB4"/>
    <w:rsid w:val="008E1EC6"/>
    <w:rsid w:val="00917CDC"/>
    <w:rsid w:val="00927DAA"/>
    <w:rsid w:val="0095026E"/>
    <w:rsid w:val="00960432"/>
    <w:rsid w:val="0098517D"/>
    <w:rsid w:val="009906ED"/>
    <w:rsid w:val="009934EA"/>
    <w:rsid w:val="009E5166"/>
    <w:rsid w:val="00A82296"/>
    <w:rsid w:val="00AA74C3"/>
    <w:rsid w:val="00AB5D37"/>
    <w:rsid w:val="00AE7B1D"/>
    <w:rsid w:val="00AF3FAC"/>
    <w:rsid w:val="00B367EB"/>
    <w:rsid w:val="00B37A72"/>
    <w:rsid w:val="00B4664A"/>
    <w:rsid w:val="00BF44D3"/>
    <w:rsid w:val="00CA0E70"/>
    <w:rsid w:val="00CF04DA"/>
    <w:rsid w:val="00D31150"/>
    <w:rsid w:val="00E071F1"/>
    <w:rsid w:val="00E12999"/>
    <w:rsid w:val="00E65E36"/>
    <w:rsid w:val="00F069B7"/>
    <w:rsid w:val="00F6708E"/>
    <w:rsid w:val="00F74C47"/>
    <w:rsid w:val="00F919F9"/>
    <w:rsid w:val="00FC3350"/>
    <w:rsid w:val="21A87195"/>
    <w:rsid w:val="38A76D5D"/>
    <w:rsid w:val="441F105C"/>
    <w:rsid w:val="4AE7465C"/>
    <w:rsid w:val="58CD710C"/>
    <w:rsid w:val="688E6718"/>
  </w:rsids>
  <m:mathPr>
    <m:mathFont m:val="Cambria Math"/>
    <m:brkBin m:val="before"/>
    <m:brkBinSub m:val="--"/>
    <m:smallFrac m:val="0"/>
    <m:dispDef/>
    <m:lMargin m:val="0"/>
    <m:rMargin m:val="0"/>
    <m:defJc m:val="centerGroup"/>
    <m:wrapIndent m:val="1440"/>
    <m:intLim m:val="subSup"/>
    <m:naryLim m:val="undOvr"/>
  </m:mathPr>
  <w:doNotAutoCompressPictures/>
  <w:themeFontLang w:val="nb-NO"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60"/>
      <w:jc w:val="both"/>
    </w:pPr>
    <w:rPr>
      <w:rFonts w:ascii="Times New Roman" w:hAnsi="Times New Roman" w:eastAsia="Times New Roman" w:cs="Times New Roman"/>
      <w:sz w:val="22"/>
      <w:szCs w:val="20"/>
      <w:lang w:val="nb-NO" w:eastAsia="en-US" w:bidi="ar-SA"/>
    </w:rPr>
  </w:style>
  <w:style w:type="paragraph" w:styleId="2">
    <w:name w:val="heading 1"/>
    <w:basedOn w:val="1"/>
    <w:next w:val="1"/>
    <w:link w:val="16"/>
    <w:qFormat/>
    <w:uiPriority w:val="0"/>
    <w:pPr>
      <w:keepNext/>
      <w:pBdr>
        <w:top w:val="single" w:color="auto" w:sz="12" w:space="6"/>
        <w:left w:val="single" w:color="auto" w:sz="12" w:space="6"/>
        <w:bottom w:val="single" w:color="auto" w:sz="12" w:space="6"/>
        <w:right w:val="single" w:color="auto" w:sz="12" w:space="6"/>
      </w:pBdr>
      <w:spacing w:before="120" w:after="120"/>
      <w:jc w:val="left"/>
      <w:outlineLvl w:val="0"/>
    </w:pPr>
    <w:rPr>
      <w:rFonts w:ascii="Britannic Bold" w:hAnsi="Britannic Bold"/>
      <w:caps/>
      <w:kern w:val="28"/>
      <w:sz w:val="28"/>
    </w:rPr>
  </w:style>
  <w:style w:type="paragraph" w:styleId="3">
    <w:name w:val="heading 2"/>
    <w:basedOn w:val="1"/>
    <w:next w:val="4"/>
    <w:link w:val="17"/>
    <w:qFormat/>
    <w:uiPriority w:val="9"/>
    <w:pPr>
      <w:keepNext/>
      <w:pBdr>
        <w:top w:val="double" w:color="auto" w:sz="4" w:space="0"/>
      </w:pBdr>
      <w:spacing w:before="240" w:after="120"/>
      <w:ind w:left="1304" w:hanging="1304"/>
      <w:jc w:val="left"/>
      <w:outlineLvl w:val="1"/>
    </w:pPr>
    <w:rPr>
      <w:rFonts w:ascii="Verdana" w:hAnsi="Verdana"/>
      <w:sz w:val="24"/>
    </w:rPr>
  </w:style>
  <w:style w:type="paragraph" w:styleId="5">
    <w:name w:val="heading 8"/>
    <w:basedOn w:val="1"/>
    <w:next w:val="1"/>
    <w:link w:val="18"/>
    <w:qFormat/>
    <w:uiPriority w:val="0"/>
    <w:pPr>
      <w:keepNext/>
      <w:spacing w:after="0"/>
      <w:jc w:val="right"/>
      <w:outlineLvl w:val="7"/>
    </w:pPr>
    <w:rPr>
      <w:b/>
      <w:spacing w:val="60"/>
      <w:sz w:val="28"/>
    </w:rPr>
  </w:style>
  <w:style w:type="character" w:default="1" w:styleId="11">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0"/>
    <w:pPr>
      <w:spacing w:after="120"/>
    </w:pPr>
    <w:rPr>
      <w:sz w:val="24"/>
    </w:rPr>
  </w:style>
  <w:style w:type="paragraph" w:styleId="6">
    <w:name w:val="Balloon Text"/>
    <w:basedOn w:val="1"/>
    <w:link w:val="27"/>
    <w:semiHidden/>
    <w:unhideWhenUsed/>
    <w:qFormat/>
    <w:uiPriority w:val="99"/>
    <w:pPr>
      <w:spacing w:after="0"/>
    </w:pPr>
    <w:rPr>
      <w:rFonts w:ascii="Lucida Grande" w:hAnsi="Lucida Grande"/>
      <w:sz w:val="18"/>
      <w:szCs w:val="18"/>
    </w:rPr>
  </w:style>
  <w:style w:type="paragraph" w:styleId="7">
    <w:name w:val="annotation text"/>
    <w:basedOn w:val="1"/>
    <w:link w:val="26"/>
    <w:semiHidden/>
    <w:unhideWhenUsed/>
    <w:uiPriority w:val="99"/>
    <w:rPr>
      <w:sz w:val="24"/>
      <w:szCs w:val="24"/>
    </w:rPr>
  </w:style>
  <w:style w:type="paragraph" w:styleId="8">
    <w:name w:val="footer"/>
    <w:basedOn w:val="1"/>
    <w:link w:val="21"/>
    <w:uiPriority w:val="99"/>
    <w:pPr>
      <w:tabs>
        <w:tab w:val="center" w:pos="4536"/>
        <w:tab w:val="right" w:pos="9072"/>
      </w:tabs>
    </w:pPr>
  </w:style>
  <w:style w:type="paragraph" w:styleId="9">
    <w:name w:val="header"/>
    <w:basedOn w:val="1"/>
    <w:link w:val="20"/>
    <w:uiPriority w:val="0"/>
    <w:pPr>
      <w:tabs>
        <w:tab w:val="center" w:pos="4536"/>
        <w:tab w:val="right" w:pos="9072"/>
      </w:tabs>
    </w:pPr>
  </w:style>
  <w:style w:type="paragraph" w:styleId="10">
    <w:name w:val="List"/>
    <w:basedOn w:val="1"/>
    <w:uiPriority w:val="0"/>
    <w:pPr>
      <w:spacing w:after="0"/>
      <w:ind w:left="283" w:hanging="283"/>
      <w:jc w:val="left"/>
    </w:pPr>
  </w:style>
  <w:style w:type="character" w:styleId="12">
    <w:name w:val="annotation reference"/>
    <w:basedOn w:val="11"/>
    <w:semiHidden/>
    <w:unhideWhenUsed/>
    <w:uiPriority w:val="99"/>
    <w:rPr>
      <w:sz w:val="18"/>
      <w:szCs w:val="18"/>
    </w:rPr>
  </w:style>
  <w:style w:type="character" w:styleId="13">
    <w:name w:val="Hyperlink"/>
    <w:basedOn w:val="11"/>
    <w:semiHidden/>
    <w:unhideWhenUsed/>
    <w:qFormat/>
    <w:uiPriority w:val="99"/>
    <w:rPr>
      <w:color w:val="0000FF"/>
      <w:u w:val="single"/>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Heading 1 Char"/>
    <w:basedOn w:val="11"/>
    <w:link w:val="2"/>
    <w:uiPriority w:val="0"/>
    <w:rPr>
      <w:rFonts w:ascii="Britannic Bold" w:hAnsi="Britannic Bold" w:eastAsia="Times New Roman" w:cs="Times New Roman"/>
      <w:caps/>
      <w:kern w:val="28"/>
      <w:sz w:val="28"/>
      <w:szCs w:val="20"/>
    </w:rPr>
  </w:style>
  <w:style w:type="character" w:customStyle="1" w:styleId="17">
    <w:name w:val="Heading 2 Char"/>
    <w:basedOn w:val="11"/>
    <w:link w:val="3"/>
    <w:uiPriority w:val="9"/>
    <w:rPr>
      <w:rFonts w:ascii="Verdana" w:hAnsi="Verdana" w:eastAsia="Times New Roman" w:cs="Times New Roman"/>
      <w:szCs w:val="20"/>
    </w:rPr>
  </w:style>
  <w:style w:type="character" w:customStyle="1" w:styleId="18">
    <w:name w:val="Heading 8 Char"/>
    <w:basedOn w:val="11"/>
    <w:link w:val="5"/>
    <w:uiPriority w:val="0"/>
    <w:rPr>
      <w:rFonts w:ascii="Times New Roman" w:hAnsi="Times New Roman" w:eastAsia="Times New Roman" w:cs="Times New Roman"/>
      <w:b/>
      <w:spacing w:val="60"/>
      <w:sz w:val="28"/>
      <w:szCs w:val="20"/>
    </w:rPr>
  </w:style>
  <w:style w:type="character" w:customStyle="1" w:styleId="19">
    <w:name w:val="Body Text Char"/>
    <w:basedOn w:val="11"/>
    <w:link w:val="4"/>
    <w:uiPriority w:val="0"/>
    <w:rPr>
      <w:rFonts w:ascii="Times New Roman" w:hAnsi="Times New Roman" w:eastAsia="Times New Roman" w:cs="Times New Roman"/>
      <w:szCs w:val="20"/>
    </w:rPr>
  </w:style>
  <w:style w:type="character" w:customStyle="1" w:styleId="20">
    <w:name w:val="Header Char"/>
    <w:basedOn w:val="11"/>
    <w:link w:val="9"/>
    <w:uiPriority w:val="0"/>
    <w:rPr>
      <w:rFonts w:ascii="Times New Roman" w:hAnsi="Times New Roman" w:eastAsia="Times New Roman" w:cs="Times New Roman"/>
      <w:sz w:val="22"/>
      <w:szCs w:val="20"/>
    </w:rPr>
  </w:style>
  <w:style w:type="character" w:customStyle="1" w:styleId="21">
    <w:name w:val="Footer Char"/>
    <w:basedOn w:val="11"/>
    <w:link w:val="8"/>
    <w:qFormat/>
    <w:uiPriority w:val="99"/>
    <w:rPr>
      <w:rFonts w:ascii="Times New Roman" w:hAnsi="Times New Roman" w:eastAsia="Times New Roman" w:cs="Times New Roman"/>
      <w:sz w:val="22"/>
      <w:szCs w:val="20"/>
    </w:rPr>
  </w:style>
  <w:style w:type="paragraph" w:customStyle="1" w:styleId="22">
    <w:name w:val="Style Heading 1 + Verdana Not All caps"/>
    <w:basedOn w:val="2"/>
    <w:link w:val="23"/>
    <w:qFormat/>
    <w:uiPriority w:val="0"/>
    <w:pPr>
      <w:jc w:val="center"/>
    </w:pPr>
    <w:rPr>
      <w:rFonts w:ascii="Verdana" w:hAnsi="Verdana"/>
      <w:caps w:val="0"/>
    </w:rPr>
  </w:style>
  <w:style w:type="character" w:customStyle="1" w:styleId="23">
    <w:name w:val="Style Heading 1 + Verdana Not All caps Char"/>
    <w:basedOn w:val="16"/>
    <w:link w:val="22"/>
    <w:qFormat/>
    <w:uiPriority w:val="0"/>
    <w:rPr>
      <w:rFonts w:ascii="Verdana" w:hAnsi="Verdana" w:eastAsia="Times New Roman" w:cs="Times New Roman"/>
      <w:caps w:val="0"/>
      <w:kern w:val="28"/>
      <w:sz w:val="28"/>
      <w:szCs w:val="20"/>
    </w:rPr>
  </w:style>
  <w:style w:type="paragraph" w:styleId="24">
    <w:name w:val="List Paragraph"/>
    <w:basedOn w:val="1"/>
    <w:qFormat/>
    <w:uiPriority w:val="34"/>
    <w:pPr>
      <w:spacing w:after="0"/>
      <w:ind w:left="720"/>
      <w:contextualSpacing/>
      <w:jc w:val="left"/>
    </w:pPr>
    <w:rPr>
      <w:rFonts w:ascii="Arial" w:hAnsi="Arial" w:eastAsiaTheme="minorHAnsi"/>
      <w:szCs w:val="24"/>
      <w:lang w:val="da-DK" w:eastAsia="zh-CN"/>
    </w:rPr>
  </w:style>
  <w:style w:type="character" w:customStyle="1" w:styleId="25">
    <w:name w:val="_5yl5"/>
    <w:basedOn w:val="11"/>
    <w:uiPriority w:val="0"/>
  </w:style>
  <w:style w:type="character" w:customStyle="1" w:styleId="26">
    <w:name w:val="Comment Text Char"/>
    <w:basedOn w:val="11"/>
    <w:link w:val="7"/>
    <w:semiHidden/>
    <w:qFormat/>
    <w:uiPriority w:val="99"/>
    <w:rPr>
      <w:rFonts w:ascii="Times New Roman" w:hAnsi="Times New Roman" w:eastAsia="Times New Roman" w:cs="Times New Roman"/>
    </w:rPr>
  </w:style>
  <w:style w:type="character" w:customStyle="1" w:styleId="27">
    <w:name w:val="Balloon Text Char"/>
    <w:basedOn w:val="11"/>
    <w:link w:val="6"/>
    <w:semiHidden/>
    <w:qFormat/>
    <w:uiPriority w:val="99"/>
    <w:rPr>
      <w:rFonts w:ascii="Lucida Grande" w:hAnsi="Lucida Grande" w:eastAsia="Times New Rom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135</Words>
  <Characters>717</Characters>
  <Lines>5</Lines>
  <Paragraphs>1</Paragraphs>
  <TotalTime>0</TotalTime>
  <ScaleCrop>false</ScaleCrop>
  <LinksUpToDate>false</LinksUpToDate>
  <CharactersWithSpaces>851</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2020-02-26T14:00:00Z</dcterms:created>
  <dc:creator>karrar g</dc:creator>
  <cp:lastModifiedBy>google1557228907</cp:lastModifiedBy>
  <dcterms:modified xsi:type="dcterms:W3CDTF">2020-03-04T10:22:25Z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