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646AF" w14:textId="54827724" w:rsidR="00A35DE7" w:rsidRPr="00FC646A" w:rsidRDefault="00A35DE7" w:rsidP="00A35DE7">
      <w:pPr>
        <w:rPr>
          <w:rFonts w:asciiTheme="majorBidi" w:hAnsiTheme="majorBidi" w:cstheme="majorBidi"/>
          <w:sz w:val="28"/>
          <w:szCs w:val="28"/>
          <w:lang w:val="en-GB"/>
        </w:rPr>
      </w:pPr>
      <w:r w:rsidRPr="00FC646A">
        <w:rPr>
          <w:rFonts w:asciiTheme="majorBidi" w:hAnsiTheme="majorBidi" w:cstheme="majorBidi"/>
          <w:b/>
          <w:sz w:val="28"/>
          <w:szCs w:val="28"/>
          <w:lang w:val="en-GB"/>
        </w:rPr>
        <w:t>ATTR  202</w:t>
      </w:r>
      <w:r w:rsidR="00E42426" w:rsidRPr="00FC646A">
        <w:rPr>
          <w:rFonts w:asciiTheme="majorBidi" w:hAnsiTheme="majorBidi" w:cstheme="majorBidi"/>
          <w:b/>
          <w:sz w:val="28"/>
          <w:szCs w:val="28"/>
          <w:lang w:val="en-GB"/>
        </w:rPr>
        <w:t>2</w:t>
      </w:r>
      <w:r w:rsidRPr="00FC646A">
        <w:rPr>
          <w:rFonts w:asciiTheme="majorBidi" w:hAnsiTheme="majorBidi" w:cstheme="majorBidi"/>
          <w:b/>
          <w:sz w:val="28"/>
          <w:szCs w:val="28"/>
          <w:lang w:val="en-GB"/>
        </w:rPr>
        <w:t xml:space="preserve"> Summer School: </w:t>
      </w:r>
      <w:r w:rsidRPr="00FC646A">
        <w:rPr>
          <w:rFonts w:asciiTheme="majorBidi" w:hAnsiTheme="majorBidi" w:cstheme="majorBidi"/>
          <w:b/>
          <w:smallCaps/>
          <w:sz w:val="28"/>
          <w:szCs w:val="28"/>
          <w:lang w:val="en-GB"/>
        </w:rPr>
        <w:t>Collections, Archives &amp; Libraries</w:t>
      </w:r>
      <w:r w:rsidRPr="00FC646A">
        <w:rPr>
          <w:rFonts w:asciiTheme="majorBidi" w:hAnsiTheme="majorBidi" w:cstheme="majorBidi"/>
          <w:b/>
          <w:sz w:val="28"/>
          <w:szCs w:val="28"/>
          <w:lang w:val="en-GB"/>
        </w:rPr>
        <w:t>, Oslo, June 7 – 1</w:t>
      </w:r>
      <w:r w:rsidR="00E42426" w:rsidRPr="00FC646A">
        <w:rPr>
          <w:rFonts w:asciiTheme="majorBidi" w:hAnsiTheme="majorBidi" w:cstheme="majorBidi"/>
          <w:b/>
          <w:sz w:val="28"/>
          <w:szCs w:val="28"/>
          <w:lang w:val="en-GB"/>
        </w:rPr>
        <w:t>0</w:t>
      </w:r>
    </w:p>
    <w:p w14:paraId="538AE1AF" w14:textId="22BC155A" w:rsidR="00617370" w:rsidRPr="00FC646A" w:rsidRDefault="00A35DE7" w:rsidP="004117B8">
      <w:pPr>
        <w:rPr>
          <w:rFonts w:asciiTheme="majorBidi" w:hAnsiTheme="majorBidi" w:cstheme="majorBidi"/>
          <w:sz w:val="20"/>
          <w:szCs w:val="20"/>
          <w:lang w:val="en-GB"/>
        </w:rPr>
      </w:pPr>
      <w:r w:rsidRPr="00FC646A">
        <w:rPr>
          <w:rFonts w:asciiTheme="majorBidi" w:hAnsiTheme="majorBidi" w:cstheme="majorBidi"/>
          <w:sz w:val="20"/>
          <w:szCs w:val="20"/>
          <w:lang w:val="en-GB"/>
        </w:rPr>
        <w:t xml:space="preserve">(Program subject to </w:t>
      </w:r>
      <w:r w:rsidR="0013150B">
        <w:rPr>
          <w:rFonts w:asciiTheme="majorBidi" w:hAnsiTheme="majorBidi" w:cstheme="majorBidi"/>
          <w:sz w:val="20"/>
          <w:szCs w:val="20"/>
          <w:lang w:val="en-GB"/>
        </w:rPr>
        <w:t xml:space="preserve">minor </w:t>
      </w:r>
      <w:r w:rsidRPr="00FC646A">
        <w:rPr>
          <w:rFonts w:asciiTheme="majorBidi" w:hAnsiTheme="majorBidi" w:cstheme="majorBidi"/>
          <w:sz w:val="20"/>
          <w:szCs w:val="20"/>
          <w:lang w:val="en-GB"/>
        </w:rPr>
        <w:t xml:space="preserve">change. Version: </w:t>
      </w:r>
      <w:r w:rsidR="0021708A">
        <w:rPr>
          <w:rFonts w:asciiTheme="majorBidi" w:hAnsiTheme="majorBidi" w:cstheme="majorBidi"/>
          <w:sz w:val="20"/>
          <w:szCs w:val="20"/>
          <w:lang w:val="en-GB"/>
        </w:rPr>
        <w:t>6 April</w:t>
      </w:r>
      <w:r w:rsidRPr="00FC646A">
        <w:rPr>
          <w:rFonts w:asciiTheme="majorBidi" w:hAnsiTheme="majorBidi" w:cstheme="majorBidi"/>
          <w:sz w:val="20"/>
          <w:szCs w:val="20"/>
          <w:lang w:val="en-GB"/>
        </w:rPr>
        <w:t>)</w:t>
      </w:r>
    </w:p>
    <w:tbl>
      <w:tblPr>
        <w:tblStyle w:val="TableGrid"/>
        <w:tblW w:w="4400" w:type="pct"/>
        <w:tblLook w:val="04A0" w:firstRow="1" w:lastRow="0" w:firstColumn="1" w:lastColumn="0" w:noHBand="0" w:noVBand="1"/>
      </w:tblPr>
      <w:tblGrid>
        <w:gridCol w:w="4529"/>
        <w:gridCol w:w="4536"/>
        <w:gridCol w:w="4680"/>
        <w:gridCol w:w="4677"/>
      </w:tblGrid>
      <w:tr w:rsidR="004117B8" w:rsidRPr="00FC646A" w14:paraId="60B8B901" w14:textId="77777777" w:rsidTr="004117B8">
        <w:tc>
          <w:tcPr>
            <w:tcW w:w="1229" w:type="pct"/>
            <w:shd w:val="clear" w:color="auto" w:fill="7F7F7F" w:themeFill="text1" w:themeFillTint="80"/>
          </w:tcPr>
          <w:p w14:paraId="1572D9B9" w14:textId="61110B8B" w:rsidR="00452241" w:rsidRPr="00FC646A" w:rsidRDefault="00452241" w:rsidP="00E42426">
            <w:pPr>
              <w:spacing w:before="40" w:after="40"/>
              <w:ind w:left="23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FC646A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Tuesday 7 June</w:t>
            </w:r>
          </w:p>
        </w:tc>
        <w:tc>
          <w:tcPr>
            <w:tcW w:w="1231" w:type="pct"/>
            <w:shd w:val="clear" w:color="auto" w:fill="7F7F7F" w:themeFill="text1" w:themeFillTint="80"/>
          </w:tcPr>
          <w:p w14:paraId="60C52A8C" w14:textId="1B292B67" w:rsidR="00452241" w:rsidRPr="00FC646A" w:rsidRDefault="00452241" w:rsidP="00E42426">
            <w:pPr>
              <w:spacing w:before="40" w:after="40"/>
              <w:ind w:left="23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FC646A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Wednesday 8 June</w:t>
            </w:r>
          </w:p>
        </w:tc>
        <w:tc>
          <w:tcPr>
            <w:tcW w:w="1270" w:type="pct"/>
            <w:shd w:val="clear" w:color="auto" w:fill="7F7F7F" w:themeFill="text1" w:themeFillTint="80"/>
          </w:tcPr>
          <w:p w14:paraId="06FE29E2" w14:textId="5E26E5C5" w:rsidR="00452241" w:rsidRPr="00FC646A" w:rsidRDefault="00452241" w:rsidP="00E42426">
            <w:pPr>
              <w:spacing w:before="40" w:after="40"/>
              <w:ind w:left="23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FC646A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Thursday 9 June</w:t>
            </w:r>
          </w:p>
        </w:tc>
        <w:tc>
          <w:tcPr>
            <w:tcW w:w="1269" w:type="pct"/>
            <w:shd w:val="clear" w:color="auto" w:fill="7F7F7F" w:themeFill="text1" w:themeFillTint="80"/>
          </w:tcPr>
          <w:p w14:paraId="5F998197" w14:textId="53995684" w:rsidR="00452241" w:rsidRPr="00FC646A" w:rsidRDefault="00452241" w:rsidP="00E42426">
            <w:pPr>
              <w:spacing w:before="40" w:after="40"/>
              <w:ind w:left="23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FC646A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Friday 10 June</w:t>
            </w:r>
          </w:p>
        </w:tc>
      </w:tr>
      <w:tr w:rsidR="004117B8" w:rsidRPr="00FC646A" w14:paraId="2C672BC9" w14:textId="77777777" w:rsidTr="004117B8">
        <w:tc>
          <w:tcPr>
            <w:tcW w:w="1229" w:type="pct"/>
            <w:shd w:val="clear" w:color="auto" w:fill="D9D9D9" w:themeFill="background1" w:themeFillShade="D9"/>
          </w:tcPr>
          <w:p w14:paraId="046763E9" w14:textId="4173A179" w:rsidR="00452241" w:rsidRPr="00FC646A" w:rsidRDefault="00452241" w:rsidP="00E42426">
            <w:pPr>
              <w:spacing w:before="40" w:after="80"/>
              <w:ind w:left="235"/>
              <w:jc w:val="center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Venue: </w:t>
            </w:r>
            <w:proofErr w:type="spellStart"/>
            <w:r w:rsidR="004117B8"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t>Professorboligen</w:t>
            </w:r>
            <w:proofErr w:type="spellEnd"/>
            <w:r w:rsidR="004117B8"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, </w:t>
            </w:r>
            <w:proofErr w:type="spellStart"/>
            <w:r w:rsidR="004117B8"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t>UiO</w:t>
            </w:r>
            <w:proofErr w:type="spellEnd"/>
            <w:r w:rsidR="007E0036"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 (Oslo City)</w:t>
            </w:r>
          </w:p>
        </w:tc>
        <w:tc>
          <w:tcPr>
            <w:tcW w:w="1231" w:type="pct"/>
            <w:shd w:val="clear" w:color="auto" w:fill="D9D9D9" w:themeFill="background1" w:themeFillShade="D9"/>
          </w:tcPr>
          <w:p w14:paraId="362F54C5" w14:textId="5197DADB" w:rsidR="00452241" w:rsidRPr="00FC646A" w:rsidRDefault="00452241" w:rsidP="00E42426">
            <w:pPr>
              <w:spacing w:before="40" w:after="80"/>
              <w:ind w:left="235"/>
              <w:jc w:val="center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Venue: </w:t>
            </w:r>
            <w:proofErr w:type="spellStart"/>
            <w:r w:rsidR="004117B8"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t>Professorboligen</w:t>
            </w:r>
            <w:proofErr w:type="spellEnd"/>
            <w:r w:rsidR="004117B8"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, </w:t>
            </w:r>
            <w:proofErr w:type="spellStart"/>
            <w:r w:rsidR="004117B8"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t>UiO</w:t>
            </w:r>
            <w:proofErr w:type="spellEnd"/>
            <w:r w:rsidR="007E0036"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 (Oslo City)</w:t>
            </w:r>
          </w:p>
        </w:tc>
        <w:tc>
          <w:tcPr>
            <w:tcW w:w="1270" w:type="pct"/>
            <w:shd w:val="clear" w:color="auto" w:fill="D9D9D9" w:themeFill="background1" w:themeFillShade="D9"/>
          </w:tcPr>
          <w:p w14:paraId="50D3D744" w14:textId="704A2EBE" w:rsidR="00452241" w:rsidRPr="00FC646A" w:rsidRDefault="00452241" w:rsidP="00E42426">
            <w:pPr>
              <w:spacing w:before="40" w:after="80"/>
              <w:ind w:left="235"/>
              <w:jc w:val="center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Venue: </w:t>
            </w:r>
            <w:r w:rsidR="007E0036">
              <w:rPr>
                <w:rFonts w:asciiTheme="majorBidi" w:hAnsiTheme="majorBidi" w:cstheme="majorBidi"/>
                <w:sz w:val="22"/>
                <w:szCs w:val="22"/>
                <w:lang w:val="en-GB"/>
              </w:rPr>
              <w:t>Hotel Bristol</w:t>
            </w:r>
          </w:p>
        </w:tc>
        <w:tc>
          <w:tcPr>
            <w:tcW w:w="1269" w:type="pct"/>
            <w:shd w:val="clear" w:color="auto" w:fill="D9D9D9" w:themeFill="background1" w:themeFillShade="D9"/>
          </w:tcPr>
          <w:p w14:paraId="69F63367" w14:textId="66F7C87A" w:rsidR="00452241" w:rsidRPr="00FC646A" w:rsidRDefault="00452241" w:rsidP="00E42426">
            <w:pPr>
              <w:spacing w:before="40" w:after="80"/>
              <w:ind w:left="235"/>
              <w:jc w:val="center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Venue: </w:t>
            </w:r>
            <w:r w:rsidR="007E0036">
              <w:rPr>
                <w:rFonts w:asciiTheme="majorBidi" w:hAnsiTheme="majorBidi" w:cstheme="majorBidi"/>
                <w:sz w:val="22"/>
                <w:szCs w:val="22"/>
                <w:lang w:val="en-GB"/>
              </w:rPr>
              <w:t>Hotel Bristol</w:t>
            </w:r>
          </w:p>
        </w:tc>
      </w:tr>
      <w:tr w:rsidR="004117B8" w:rsidRPr="00FC646A" w14:paraId="2D412355" w14:textId="77777777" w:rsidTr="004117B8">
        <w:tc>
          <w:tcPr>
            <w:tcW w:w="1229" w:type="pct"/>
            <w:shd w:val="clear" w:color="auto" w:fill="D9D9D9" w:themeFill="background1" w:themeFillShade="D9"/>
          </w:tcPr>
          <w:p w14:paraId="31F624DE" w14:textId="172B7EAF" w:rsidR="00452241" w:rsidRPr="00FC646A" w:rsidRDefault="00452241" w:rsidP="00E42426">
            <w:pPr>
              <w:spacing w:before="40" w:after="80"/>
              <w:ind w:left="235"/>
              <w:jc w:val="center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t>08:45-09:00 Coffee/Tea</w:t>
            </w:r>
            <w:r w:rsidR="007E0036"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 (Zoom* opens)</w:t>
            </w:r>
          </w:p>
        </w:tc>
        <w:tc>
          <w:tcPr>
            <w:tcW w:w="1231" w:type="pct"/>
            <w:shd w:val="clear" w:color="auto" w:fill="D9D9D9" w:themeFill="background1" w:themeFillShade="D9"/>
          </w:tcPr>
          <w:p w14:paraId="747F8571" w14:textId="2B7FBDA8" w:rsidR="00452241" w:rsidRPr="00FC646A" w:rsidRDefault="007E0036" w:rsidP="00E42426">
            <w:pPr>
              <w:spacing w:before="40" w:after="80"/>
              <w:ind w:left="235"/>
              <w:jc w:val="center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t>08:45-09:00 Coffee/Tea</w:t>
            </w:r>
            <w:r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 (Zoom* opens)</w:t>
            </w:r>
          </w:p>
        </w:tc>
        <w:tc>
          <w:tcPr>
            <w:tcW w:w="1270" w:type="pct"/>
            <w:shd w:val="clear" w:color="auto" w:fill="D9D9D9" w:themeFill="background1" w:themeFillShade="D9"/>
          </w:tcPr>
          <w:p w14:paraId="5B2F2461" w14:textId="15C80EE9" w:rsidR="00452241" w:rsidRPr="00FC646A" w:rsidRDefault="007E0036" w:rsidP="00E42426">
            <w:pPr>
              <w:spacing w:before="40" w:after="80"/>
              <w:ind w:left="235"/>
              <w:jc w:val="center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t>08:45-09:00 Coffee/Tea</w:t>
            </w:r>
            <w:r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 (Zoom* opens)</w:t>
            </w:r>
          </w:p>
        </w:tc>
        <w:tc>
          <w:tcPr>
            <w:tcW w:w="1269" w:type="pct"/>
            <w:shd w:val="clear" w:color="auto" w:fill="D9D9D9" w:themeFill="background1" w:themeFillShade="D9"/>
          </w:tcPr>
          <w:p w14:paraId="3A937F78" w14:textId="4D34C42C" w:rsidR="00452241" w:rsidRPr="00FC646A" w:rsidRDefault="007E0036" w:rsidP="00E42426">
            <w:pPr>
              <w:spacing w:before="40" w:after="80"/>
              <w:ind w:left="235"/>
              <w:jc w:val="center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t>08:45-09:00 Coffee/Tea</w:t>
            </w:r>
            <w:r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 (Zoom* opens)</w:t>
            </w:r>
          </w:p>
        </w:tc>
      </w:tr>
      <w:tr w:rsidR="004117B8" w:rsidRPr="00FC646A" w14:paraId="2C8B7CC1" w14:textId="77777777" w:rsidTr="004117B8">
        <w:tc>
          <w:tcPr>
            <w:tcW w:w="1229" w:type="pct"/>
            <w:shd w:val="clear" w:color="auto" w:fill="FFE599" w:themeFill="accent4" w:themeFillTint="66"/>
          </w:tcPr>
          <w:p w14:paraId="587620B8" w14:textId="7E436C75" w:rsidR="00452241" w:rsidRPr="00FC646A" w:rsidRDefault="00452241" w:rsidP="00E42426">
            <w:pPr>
              <w:ind w:left="235"/>
              <w:jc w:val="center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t>09:00 – 09:</w:t>
            </w:r>
            <w:r w:rsidR="00DA4378"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t>30</w:t>
            </w:r>
          </w:p>
          <w:p w14:paraId="39CBF0DF" w14:textId="3711A3CA" w:rsidR="00452241" w:rsidRPr="00FC646A" w:rsidRDefault="00452241" w:rsidP="001A45D0">
            <w:pPr>
              <w:ind w:left="235"/>
              <w:jc w:val="center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FC646A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Welcome, practicalities</w:t>
            </w:r>
            <w:r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 (Stordalen, </w:t>
            </w:r>
            <w:proofErr w:type="spellStart"/>
            <w:r w:rsidR="00DA4378"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t>Ausland</w:t>
            </w:r>
            <w:proofErr w:type="spellEnd"/>
            <w:r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t>)</w:t>
            </w:r>
          </w:p>
          <w:p w14:paraId="116DC16C" w14:textId="19D7236D" w:rsidR="00DA4378" w:rsidRPr="00FC646A" w:rsidRDefault="00DA4378" w:rsidP="004117B8">
            <w:pPr>
              <w:ind w:left="235"/>
              <w:jc w:val="center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FC646A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Thematic introduction</w:t>
            </w:r>
            <w:r w:rsidR="004117B8" w:rsidRPr="00FC646A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t>(</w:t>
            </w:r>
            <w:proofErr w:type="spellStart"/>
            <w:r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t>Kartzow</w:t>
            </w:r>
            <w:proofErr w:type="spellEnd"/>
            <w:r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t>, Lied)</w:t>
            </w:r>
          </w:p>
          <w:p w14:paraId="231DE3ED" w14:textId="4CBDAE33" w:rsidR="00452241" w:rsidRPr="00FC646A" w:rsidRDefault="00452241" w:rsidP="00E42426">
            <w:pPr>
              <w:ind w:left="235"/>
              <w:jc w:val="center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  <w:p w14:paraId="23D0AFB9" w14:textId="402B1210" w:rsidR="00452241" w:rsidRPr="00FC646A" w:rsidRDefault="00452241" w:rsidP="00E42426">
            <w:pPr>
              <w:ind w:left="235"/>
              <w:jc w:val="center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t>09:</w:t>
            </w:r>
            <w:r w:rsidR="00DA4378"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t>30</w:t>
            </w:r>
            <w:r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t>– 1</w:t>
            </w:r>
            <w:r w:rsidR="00DA4378"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t>1:00</w:t>
            </w:r>
          </w:p>
          <w:p w14:paraId="1F070946" w14:textId="77777777" w:rsidR="00452241" w:rsidRPr="00FC646A" w:rsidRDefault="00452241" w:rsidP="0023511D">
            <w:pPr>
              <w:ind w:left="235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</w:pPr>
            <w:r w:rsidRPr="00FC646A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 xml:space="preserve">Blossom </w:t>
            </w:r>
            <w:proofErr w:type="spellStart"/>
            <w:r w:rsidRPr="00FC646A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Stefaniw</w:t>
            </w:r>
            <w:proofErr w:type="spellEnd"/>
          </w:p>
          <w:p w14:paraId="6BFB8A0F" w14:textId="77777777" w:rsidR="00452241" w:rsidRPr="00FC646A" w:rsidRDefault="00452241" w:rsidP="0023511D">
            <w:pPr>
              <w:ind w:left="235"/>
              <w:jc w:val="center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t>(MF/CAS)</w:t>
            </w:r>
          </w:p>
          <w:p w14:paraId="209E08EE" w14:textId="35960827" w:rsidR="00452241" w:rsidRPr="00FC646A" w:rsidRDefault="00452241" w:rsidP="00DA4378">
            <w:pPr>
              <w:ind w:left="235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/>
              </w:rPr>
            </w:pPr>
            <w:r w:rsidRPr="00FC646A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/>
              </w:rPr>
              <w:t xml:space="preserve">Know Better: </w:t>
            </w:r>
            <w:r w:rsidRPr="00FC646A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/>
              </w:rPr>
              <w:br/>
              <w:t>Archives, Race and Gender in History</w:t>
            </w:r>
          </w:p>
        </w:tc>
        <w:tc>
          <w:tcPr>
            <w:tcW w:w="1231" w:type="pct"/>
            <w:shd w:val="clear" w:color="auto" w:fill="FFE599" w:themeFill="accent4" w:themeFillTint="66"/>
          </w:tcPr>
          <w:p w14:paraId="7A7FCB5A" w14:textId="7EF22490" w:rsidR="00452241" w:rsidRPr="00FC646A" w:rsidRDefault="00452241" w:rsidP="00E42426">
            <w:pPr>
              <w:ind w:left="235"/>
              <w:jc w:val="center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t>09:00 – 10:30</w:t>
            </w:r>
          </w:p>
          <w:p w14:paraId="13A9280B" w14:textId="77777777" w:rsidR="00452241" w:rsidRPr="00FC646A" w:rsidRDefault="00452241" w:rsidP="00E42426">
            <w:pPr>
              <w:ind w:left="235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</w:pPr>
            <w:r w:rsidRPr="00FC646A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 xml:space="preserve">Marianne B. </w:t>
            </w:r>
            <w:proofErr w:type="spellStart"/>
            <w:r w:rsidRPr="00FC646A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Kartzow</w:t>
            </w:r>
            <w:proofErr w:type="spellEnd"/>
            <w:r w:rsidRPr="00FC646A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t>(</w:t>
            </w:r>
            <w:proofErr w:type="spellStart"/>
            <w:r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t>UiO</w:t>
            </w:r>
            <w:proofErr w:type="spellEnd"/>
            <w:r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t>/CAS)</w:t>
            </w:r>
            <w:r w:rsidRPr="00FC646A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 xml:space="preserve">, </w:t>
            </w:r>
          </w:p>
          <w:p w14:paraId="3EA9852D" w14:textId="3982EB45" w:rsidR="00452241" w:rsidRPr="00FC646A" w:rsidRDefault="00452241" w:rsidP="00E42426">
            <w:pPr>
              <w:ind w:left="235"/>
              <w:jc w:val="center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FC646A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 xml:space="preserve">Liv Ingeborg Lied </w:t>
            </w:r>
            <w:r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t>(MF/CAS)</w:t>
            </w:r>
            <w:r w:rsidRPr="00FC646A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 xml:space="preserve">, Hugo </w:t>
            </w:r>
            <w:proofErr w:type="spellStart"/>
            <w:r w:rsidRPr="00FC646A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Lundhaug</w:t>
            </w:r>
            <w:proofErr w:type="spellEnd"/>
            <w:r w:rsidRPr="00FC646A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t>(</w:t>
            </w:r>
            <w:proofErr w:type="spellStart"/>
            <w:r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t>UiO</w:t>
            </w:r>
            <w:proofErr w:type="spellEnd"/>
            <w:r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t>/CAS)</w:t>
            </w:r>
            <w:r w:rsidRPr="00FC646A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 xml:space="preserve">, Blossom </w:t>
            </w:r>
            <w:proofErr w:type="spellStart"/>
            <w:proofErr w:type="gramStart"/>
            <w:r w:rsidRPr="00FC646A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Stefaniw</w:t>
            </w:r>
            <w:proofErr w:type="spellEnd"/>
            <w:r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t>(</w:t>
            </w:r>
            <w:proofErr w:type="gramEnd"/>
            <w:r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t>MF/CAS)</w:t>
            </w:r>
          </w:p>
          <w:p w14:paraId="0866E525" w14:textId="067846BD" w:rsidR="00452241" w:rsidRPr="00FC646A" w:rsidRDefault="00452241" w:rsidP="00E42426">
            <w:pPr>
              <w:ind w:left="235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/>
              </w:rPr>
            </w:pPr>
            <w:r w:rsidRPr="00FC646A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/>
              </w:rPr>
              <w:t xml:space="preserve">Project development and </w:t>
            </w:r>
            <w:r w:rsidRPr="00FC646A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/>
              </w:rPr>
              <w:br/>
              <w:t>external funding applications</w:t>
            </w:r>
          </w:p>
          <w:p w14:paraId="6E716F17" w14:textId="77DE9E32" w:rsidR="00452241" w:rsidRPr="00FC646A" w:rsidRDefault="00452241" w:rsidP="00E42426">
            <w:pPr>
              <w:ind w:left="235"/>
              <w:jc w:val="center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t>Panel, workshops, group discussions</w:t>
            </w:r>
          </w:p>
        </w:tc>
        <w:tc>
          <w:tcPr>
            <w:tcW w:w="1270" w:type="pct"/>
          </w:tcPr>
          <w:p w14:paraId="10BFBD78" w14:textId="77FA5776" w:rsidR="00452241" w:rsidRPr="00FC646A" w:rsidRDefault="00452241" w:rsidP="00E42426">
            <w:pPr>
              <w:ind w:left="235"/>
              <w:jc w:val="center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t>09:00 – 10:</w:t>
            </w:r>
            <w:r w:rsidR="009F42EF"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t>15</w:t>
            </w:r>
            <w:r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 </w:t>
            </w:r>
          </w:p>
          <w:p w14:paraId="26D45EAA" w14:textId="77777777" w:rsidR="00452241" w:rsidRPr="00FC646A" w:rsidRDefault="00452241" w:rsidP="00E42426">
            <w:pPr>
              <w:ind w:left="235"/>
              <w:jc w:val="center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FC646A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val="en-GB"/>
              </w:rPr>
              <w:t>PhD Seminars (Hybrid)</w:t>
            </w:r>
          </w:p>
          <w:p w14:paraId="3C4070D5" w14:textId="125D1C1B" w:rsidR="00452241" w:rsidRPr="00FC646A" w:rsidRDefault="00452241" w:rsidP="00E42426">
            <w:pPr>
              <w:ind w:left="235"/>
              <w:jc w:val="center"/>
              <w:rPr>
                <w:rFonts w:asciiTheme="majorBidi" w:hAnsiTheme="majorBidi" w:cstheme="majorBidi"/>
                <w:color w:val="2F5496" w:themeColor="accent1" w:themeShade="BF"/>
                <w:sz w:val="22"/>
                <w:szCs w:val="22"/>
                <w:lang w:val="en-GB"/>
              </w:rPr>
            </w:pPr>
            <w:r w:rsidRPr="00FC646A">
              <w:rPr>
                <w:rFonts w:asciiTheme="majorBidi" w:hAnsiTheme="majorBidi" w:cstheme="majorBidi"/>
                <w:color w:val="00B050"/>
                <w:sz w:val="22"/>
                <w:szCs w:val="22"/>
                <w:lang w:val="en-GB"/>
              </w:rPr>
              <w:t xml:space="preserve">5a, </w:t>
            </w:r>
            <w:r w:rsidRPr="00FC646A">
              <w:rPr>
                <w:rFonts w:asciiTheme="majorBidi" w:hAnsiTheme="majorBidi" w:cstheme="majorBidi"/>
                <w:color w:val="FF0000"/>
                <w:sz w:val="22"/>
                <w:szCs w:val="22"/>
                <w:lang w:val="en-GB"/>
              </w:rPr>
              <w:t>5b</w:t>
            </w:r>
            <w:r w:rsidR="00C9405E" w:rsidRPr="00FC646A">
              <w:rPr>
                <w:rFonts w:asciiTheme="majorBidi" w:hAnsiTheme="majorBidi" w:cstheme="majorBidi"/>
                <w:color w:val="FF0000"/>
                <w:sz w:val="22"/>
                <w:szCs w:val="22"/>
                <w:lang w:val="en-GB"/>
              </w:rPr>
              <w:t xml:space="preserve">, </w:t>
            </w:r>
            <w:r w:rsidR="00C9405E" w:rsidRPr="00FC646A">
              <w:rPr>
                <w:rFonts w:asciiTheme="majorBidi" w:hAnsiTheme="majorBidi" w:cstheme="majorBidi"/>
                <w:color w:val="2F5496" w:themeColor="accent1" w:themeShade="BF"/>
                <w:sz w:val="22"/>
                <w:szCs w:val="22"/>
                <w:lang w:val="en-GB"/>
              </w:rPr>
              <w:t>5c</w:t>
            </w:r>
            <w:r w:rsidR="00934C3B" w:rsidRPr="00934C3B">
              <w:rPr>
                <w:rFonts w:asciiTheme="majorBidi" w:hAnsiTheme="majorBidi" w:cstheme="majorBidi"/>
                <w:color w:val="2F5496" w:themeColor="accent1" w:themeShade="BF"/>
                <w:sz w:val="22"/>
                <w:szCs w:val="22"/>
                <w:lang w:val="en-GB"/>
              </w:rPr>
              <w:t>,</w:t>
            </w:r>
            <w:r w:rsidR="00934C3B" w:rsidRPr="00934C3B">
              <w:rPr>
                <w:rFonts w:asciiTheme="majorBidi" w:hAnsiTheme="majorBidi" w:cstheme="majorBidi"/>
                <w:color w:val="2F5496" w:themeColor="accent1" w:themeShade="BF"/>
                <w:sz w:val="22"/>
                <w:szCs w:val="22"/>
              </w:rPr>
              <w:t xml:space="preserve"> </w:t>
            </w:r>
            <w:r w:rsidR="00934C3B" w:rsidRPr="00934C3B">
              <w:rPr>
                <w:rStyle w:val="Hyperlink"/>
                <w:color w:val="auto"/>
                <w:sz w:val="22"/>
                <w:szCs w:val="22"/>
                <w:u w:val="none"/>
                <w:lang w:val="en-GB"/>
              </w:rPr>
              <w:t>etc.</w:t>
            </w:r>
          </w:p>
          <w:p w14:paraId="0F356363" w14:textId="2810B348" w:rsidR="00452241" w:rsidRPr="00FC646A" w:rsidRDefault="00452241" w:rsidP="00E42426">
            <w:pPr>
              <w:ind w:left="235"/>
              <w:jc w:val="center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</w:tc>
        <w:tc>
          <w:tcPr>
            <w:tcW w:w="1269" w:type="pct"/>
            <w:shd w:val="clear" w:color="auto" w:fill="FFE599" w:themeFill="accent4" w:themeFillTint="66"/>
          </w:tcPr>
          <w:p w14:paraId="723AC0EA" w14:textId="2A71A4C5" w:rsidR="00452241" w:rsidRPr="00FC646A" w:rsidRDefault="00452241" w:rsidP="00452241">
            <w:pPr>
              <w:ind w:left="235"/>
              <w:jc w:val="center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t>09:15 – 10:45</w:t>
            </w:r>
          </w:p>
          <w:p w14:paraId="5307B4D0" w14:textId="77777777" w:rsidR="00452241" w:rsidRPr="00FC646A" w:rsidRDefault="00452241" w:rsidP="00452241">
            <w:pPr>
              <w:ind w:left="235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</w:pPr>
            <w:r w:rsidRPr="00FC646A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 xml:space="preserve">Jon Christian </w:t>
            </w:r>
            <w:proofErr w:type="spellStart"/>
            <w:r w:rsidRPr="00FC646A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Nordrum</w:t>
            </w:r>
            <w:proofErr w:type="spellEnd"/>
          </w:p>
          <w:p w14:paraId="69B0674D" w14:textId="77777777" w:rsidR="00452241" w:rsidRPr="00FC646A" w:rsidRDefault="00452241" w:rsidP="00452241">
            <w:pPr>
              <w:ind w:left="235"/>
              <w:jc w:val="center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t>(</w:t>
            </w:r>
            <w:proofErr w:type="spellStart"/>
            <w:r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t>UiO</w:t>
            </w:r>
            <w:proofErr w:type="spellEnd"/>
            <w:r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t>)</w:t>
            </w:r>
          </w:p>
          <w:p w14:paraId="2F77E9B6" w14:textId="77777777" w:rsidR="00452241" w:rsidRPr="00FC646A" w:rsidRDefault="00452241" w:rsidP="00452241">
            <w:pPr>
              <w:ind w:left="235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/>
              </w:rPr>
            </w:pPr>
            <w:r w:rsidRPr="00FC646A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/>
              </w:rPr>
              <w:t>On Norwegian legal documents and collections</w:t>
            </w:r>
          </w:p>
          <w:p w14:paraId="264DC4CF" w14:textId="77777777" w:rsidR="00452241" w:rsidRPr="00FC646A" w:rsidRDefault="00452241" w:rsidP="00452241">
            <w:pPr>
              <w:ind w:left="235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/>
              </w:rPr>
            </w:pPr>
          </w:p>
          <w:p w14:paraId="7BAB18C2" w14:textId="1083FCF0" w:rsidR="00452241" w:rsidRPr="00FC646A" w:rsidRDefault="00452241" w:rsidP="00452241">
            <w:pPr>
              <w:ind w:left="235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/>
              </w:rPr>
            </w:pPr>
            <w:r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t>Presentation and discussion.</w:t>
            </w:r>
          </w:p>
        </w:tc>
      </w:tr>
      <w:tr w:rsidR="004117B8" w:rsidRPr="00FC646A" w14:paraId="41DA4FB2" w14:textId="77777777" w:rsidTr="004117B8">
        <w:tc>
          <w:tcPr>
            <w:tcW w:w="1229" w:type="pct"/>
            <w:shd w:val="clear" w:color="auto" w:fill="D9D9D9" w:themeFill="background1" w:themeFillShade="D9"/>
          </w:tcPr>
          <w:p w14:paraId="6E38A40F" w14:textId="59FA4041" w:rsidR="00452241" w:rsidRPr="00FC646A" w:rsidRDefault="00452241" w:rsidP="00E42426">
            <w:pPr>
              <w:ind w:left="235"/>
              <w:jc w:val="center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t>1</w:t>
            </w:r>
            <w:r w:rsidR="00DA4378"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t>1:00</w:t>
            </w:r>
            <w:r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 –11:</w:t>
            </w:r>
            <w:r w:rsidR="00DA4378"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t>15</w:t>
            </w:r>
            <w:r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 Coffee / Tea</w:t>
            </w:r>
          </w:p>
        </w:tc>
        <w:tc>
          <w:tcPr>
            <w:tcW w:w="1231" w:type="pct"/>
            <w:shd w:val="clear" w:color="auto" w:fill="D9D9D9" w:themeFill="background1" w:themeFillShade="D9"/>
          </w:tcPr>
          <w:p w14:paraId="23FA1755" w14:textId="69C9651B" w:rsidR="00452241" w:rsidRPr="00FC646A" w:rsidRDefault="00452241" w:rsidP="00E42426">
            <w:pPr>
              <w:ind w:left="235"/>
              <w:jc w:val="center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t>10:30 – 10:45 Coffee/Tea</w:t>
            </w:r>
          </w:p>
        </w:tc>
        <w:tc>
          <w:tcPr>
            <w:tcW w:w="1270" w:type="pct"/>
            <w:shd w:val="clear" w:color="auto" w:fill="D9D9D9" w:themeFill="background1" w:themeFillShade="D9"/>
          </w:tcPr>
          <w:p w14:paraId="4C5DE43B" w14:textId="77777777" w:rsidR="00452241" w:rsidRPr="00FC646A" w:rsidRDefault="00452241" w:rsidP="00E42426">
            <w:pPr>
              <w:ind w:left="235"/>
              <w:jc w:val="center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t>10:30 – 10:45 Coffee/Tea</w:t>
            </w:r>
          </w:p>
        </w:tc>
        <w:tc>
          <w:tcPr>
            <w:tcW w:w="1269" w:type="pct"/>
            <w:shd w:val="clear" w:color="auto" w:fill="D9D9D9" w:themeFill="background1" w:themeFillShade="D9"/>
          </w:tcPr>
          <w:p w14:paraId="490988CB" w14:textId="77777777" w:rsidR="00452241" w:rsidRPr="00FC646A" w:rsidRDefault="00452241" w:rsidP="00E42426">
            <w:pPr>
              <w:ind w:left="235"/>
              <w:jc w:val="center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t>10:30 – 10:45 Coffee/Tea</w:t>
            </w:r>
          </w:p>
        </w:tc>
      </w:tr>
      <w:tr w:rsidR="004117B8" w:rsidRPr="00113009" w14:paraId="270E5756" w14:textId="77777777" w:rsidTr="004117B8">
        <w:tc>
          <w:tcPr>
            <w:tcW w:w="1229" w:type="pct"/>
          </w:tcPr>
          <w:p w14:paraId="6BF61CF2" w14:textId="2B9C5FF5" w:rsidR="00452241" w:rsidRPr="00FC646A" w:rsidRDefault="00452241" w:rsidP="00E42426">
            <w:pPr>
              <w:ind w:left="235"/>
              <w:jc w:val="center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t>11:</w:t>
            </w:r>
            <w:r w:rsidR="00DA4378"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t>15</w:t>
            </w:r>
            <w:r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 – 1</w:t>
            </w:r>
            <w:r w:rsidR="00DA4378"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t>2</w:t>
            </w:r>
            <w:r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:30 </w:t>
            </w:r>
          </w:p>
          <w:p w14:paraId="5BC15BCF" w14:textId="77777777" w:rsidR="00452241" w:rsidRPr="00FC646A" w:rsidRDefault="00452241" w:rsidP="0023511D">
            <w:pPr>
              <w:ind w:left="235"/>
              <w:jc w:val="center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FC646A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val="en-GB"/>
              </w:rPr>
              <w:t>PhD Seminars (Hybrid)</w:t>
            </w:r>
          </w:p>
          <w:p w14:paraId="66916DB6" w14:textId="32B0F081" w:rsidR="00C9405E" w:rsidRPr="00FC646A" w:rsidRDefault="00452241" w:rsidP="00934C3B">
            <w:pPr>
              <w:ind w:left="235"/>
              <w:jc w:val="center"/>
              <w:rPr>
                <w:rFonts w:asciiTheme="majorBidi" w:hAnsiTheme="majorBidi" w:cstheme="majorBidi"/>
                <w:color w:val="2F5496" w:themeColor="accent1" w:themeShade="BF"/>
                <w:sz w:val="22"/>
                <w:szCs w:val="22"/>
                <w:lang w:val="en-GB"/>
              </w:rPr>
            </w:pPr>
            <w:r w:rsidRPr="00FC646A">
              <w:rPr>
                <w:rFonts w:asciiTheme="majorBidi" w:hAnsiTheme="majorBidi" w:cstheme="majorBidi"/>
                <w:color w:val="00B050"/>
                <w:sz w:val="22"/>
                <w:szCs w:val="22"/>
                <w:lang w:val="en-GB"/>
              </w:rPr>
              <w:t>1a</w:t>
            </w:r>
            <w:r w:rsidR="00934C3B">
              <w:rPr>
                <w:rFonts w:asciiTheme="majorBidi" w:hAnsiTheme="majorBidi" w:cstheme="majorBidi"/>
                <w:color w:val="00B050"/>
                <w:sz w:val="22"/>
                <w:szCs w:val="22"/>
                <w:lang w:val="en-GB"/>
              </w:rPr>
              <w:t xml:space="preserve">, </w:t>
            </w:r>
            <w:r w:rsidRPr="00FC646A">
              <w:rPr>
                <w:rFonts w:asciiTheme="majorBidi" w:hAnsiTheme="majorBidi" w:cstheme="majorBidi"/>
                <w:color w:val="FF0000"/>
                <w:sz w:val="22"/>
                <w:szCs w:val="22"/>
                <w:lang w:val="en-GB"/>
              </w:rPr>
              <w:t>1b</w:t>
            </w:r>
            <w:r w:rsidR="00934C3B">
              <w:rPr>
                <w:rFonts w:asciiTheme="majorBidi" w:hAnsiTheme="majorBidi" w:cstheme="majorBidi"/>
                <w:color w:val="FF0000"/>
                <w:sz w:val="22"/>
                <w:szCs w:val="22"/>
                <w:lang w:val="en-GB"/>
              </w:rPr>
              <w:t>,</w:t>
            </w:r>
            <w:r w:rsidRPr="00FC646A">
              <w:rPr>
                <w:rFonts w:asciiTheme="majorBidi" w:hAnsiTheme="majorBidi" w:cstheme="majorBidi"/>
                <w:color w:val="FF0000"/>
                <w:sz w:val="22"/>
                <w:szCs w:val="22"/>
                <w:lang w:val="en-GB"/>
              </w:rPr>
              <w:t xml:space="preserve"> </w:t>
            </w:r>
            <w:r w:rsidR="00C9405E" w:rsidRPr="00FC646A">
              <w:rPr>
                <w:rFonts w:asciiTheme="majorBidi" w:hAnsiTheme="majorBidi" w:cstheme="majorBidi"/>
                <w:color w:val="2F5496" w:themeColor="accent1" w:themeShade="BF"/>
                <w:sz w:val="22"/>
                <w:szCs w:val="22"/>
                <w:lang w:val="en-GB"/>
              </w:rPr>
              <w:t>1c</w:t>
            </w:r>
          </w:p>
        </w:tc>
        <w:tc>
          <w:tcPr>
            <w:tcW w:w="1231" w:type="pct"/>
          </w:tcPr>
          <w:p w14:paraId="2900D131" w14:textId="6BDF3A43" w:rsidR="00452241" w:rsidRPr="00FC646A" w:rsidRDefault="00452241" w:rsidP="00E42426">
            <w:pPr>
              <w:ind w:left="235"/>
              <w:jc w:val="center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t>10:45 – 12:00</w:t>
            </w:r>
          </w:p>
          <w:p w14:paraId="1F660790" w14:textId="77777777" w:rsidR="00452241" w:rsidRPr="00FC646A" w:rsidRDefault="00452241" w:rsidP="00E42426">
            <w:pPr>
              <w:ind w:left="235"/>
              <w:jc w:val="center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FC646A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val="en-GB"/>
              </w:rPr>
              <w:t>PhD Seminars (Hybrid)</w:t>
            </w:r>
          </w:p>
          <w:p w14:paraId="283CF316" w14:textId="53957ABC" w:rsidR="00452241" w:rsidRPr="00FC646A" w:rsidRDefault="00452241" w:rsidP="00E42426">
            <w:pPr>
              <w:ind w:left="235"/>
              <w:jc w:val="center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FC646A">
              <w:rPr>
                <w:rFonts w:asciiTheme="majorBidi" w:hAnsiTheme="majorBidi" w:cstheme="majorBidi"/>
                <w:color w:val="00B050"/>
                <w:sz w:val="22"/>
                <w:szCs w:val="22"/>
                <w:lang w:val="en-GB"/>
              </w:rPr>
              <w:t>3a,</w:t>
            </w:r>
            <w:r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 </w:t>
            </w:r>
            <w:r w:rsidRPr="00FC646A">
              <w:rPr>
                <w:rFonts w:asciiTheme="majorBidi" w:hAnsiTheme="majorBidi" w:cstheme="majorBidi"/>
                <w:color w:val="FF0000"/>
                <w:sz w:val="22"/>
                <w:szCs w:val="22"/>
                <w:lang w:val="en-GB"/>
              </w:rPr>
              <w:t>3b</w:t>
            </w:r>
            <w:r w:rsidR="00C9405E" w:rsidRPr="00FC646A">
              <w:rPr>
                <w:rFonts w:asciiTheme="majorBidi" w:hAnsiTheme="majorBidi" w:cstheme="majorBidi"/>
                <w:color w:val="FF0000"/>
                <w:sz w:val="22"/>
                <w:szCs w:val="22"/>
                <w:lang w:val="en-GB"/>
              </w:rPr>
              <w:t xml:space="preserve">, </w:t>
            </w:r>
            <w:r w:rsidR="00C9405E" w:rsidRPr="00FC646A">
              <w:rPr>
                <w:rFonts w:asciiTheme="majorBidi" w:hAnsiTheme="majorBidi" w:cstheme="majorBidi"/>
                <w:color w:val="2F5496" w:themeColor="accent1" w:themeShade="BF"/>
                <w:sz w:val="22"/>
                <w:szCs w:val="22"/>
                <w:lang w:val="en-GB"/>
              </w:rPr>
              <w:t>3c</w:t>
            </w:r>
            <w:r w:rsidR="00934C3B" w:rsidRPr="00934C3B">
              <w:rPr>
                <w:rFonts w:asciiTheme="majorBidi" w:hAnsiTheme="majorBidi" w:cstheme="majorBidi"/>
                <w:color w:val="2F5496" w:themeColor="accent1" w:themeShade="BF"/>
                <w:sz w:val="22"/>
                <w:szCs w:val="22"/>
                <w:lang w:val="en-GB"/>
              </w:rPr>
              <w:t>,</w:t>
            </w:r>
            <w:r w:rsidR="00934C3B" w:rsidRPr="00934C3B">
              <w:rPr>
                <w:rFonts w:asciiTheme="majorBidi" w:hAnsiTheme="majorBidi" w:cstheme="majorBidi"/>
                <w:color w:val="2F5496" w:themeColor="accent1" w:themeShade="BF"/>
                <w:sz w:val="22"/>
                <w:szCs w:val="22"/>
              </w:rPr>
              <w:t xml:space="preserve"> </w:t>
            </w:r>
            <w:r w:rsidR="00934C3B" w:rsidRPr="00934C3B">
              <w:rPr>
                <w:rStyle w:val="Hyperlink"/>
                <w:color w:val="auto"/>
                <w:sz w:val="22"/>
                <w:szCs w:val="22"/>
                <w:u w:val="none"/>
                <w:lang w:val="en-GB"/>
              </w:rPr>
              <w:t>etc.</w:t>
            </w:r>
          </w:p>
        </w:tc>
        <w:tc>
          <w:tcPr>
            <w:tcW w:w="1270" w:type="pct"/>
          </w:tcPr>
          <w:p w14:paraId="45464951" w14:textId="23B6D662" w:rsidR="00452241" w:rsidRPr="00FC646A" w:rsidRDefault="00452241" w:rsidP="00E42426">
            <w:pPr>
              <w:ind w:left="235"/>
              <w:jc w:val="center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t>10:45 – 12:00</w:t>
            </w:r>
          </w:p>
          <w:p w14:paraId="3477765A" w14:textId="77777777" w:rsidR="00452241" w:rsidRPr="00FC646A" w:rsidRDefault="00452241" w:rsidP="00E42426">
            <w:pPr>
              <w:ind w:left="235"/>
              <w:jc w:val="center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FC646A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val="en-GB"/>
              </w:rPr>
              <w:t>PhD Seminars (Hybrid)</w:t>
            </w:r>
          </w:p>
          <w:p w14:paraId="660430F0" w14:textId="190BE2F8" w:rsidR="00452241" w:rsidRPr="00FC646A" w:rsidRDefault="009F42EF" w:rsidP="00E42426">
            <w:pPr>
              <w:ind w:left="235"/>
              <w:jc w:val="center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FC646A">
              <w:rPr>
                <w:rFonts w:asciiTheme="majorBidi" w:hAnsiTheme="majorBidi" w:cstheme="majorBidi"/>
                <w:color w:val="00B050"/>
                <w:sz w:val="22"/>
                <w:szCs w:val="22"/>
                <w:lang w:val="en-GB"/>
              </w:rPr>
              <w:t>6</w:t>
            </w:r>
            <w:r w:rsidR="00452241" w:rsidRPr="00FC646A">
              <w:rPr>
                <w:rFonts w:asciiTheme="majorBidi" w:hAnsiTheme="majorBidi" w:cstheme="majorBidi"/>
                <w:color w:val="00B050"/>
                <w:sz w:val="22"/>
                <w:szCs w:val="22"/>
                <w:lang w:val="en-GB"/>
              </w:rPr>
              <w:t xml:space="preserve">a, </w:t>
            </w:r>
            <w:r w:rsidR="00C9405E" w:rsidRPr="00FC646A">
              <w:rPr>
                <w:rFonts w:asciiTheme="majorBidi" w:hAnsiTheme="majorBidi" w:cstheme="majorBidi"/>
                <w:color w:val="FF0000"/>
                <w:sz w:val="22"/>
                <w:szCs w:val="22"/>
                <w:lang w:val="en-GB"/>
              </w:rPr>
              <w:t>6</w:t>
            </w:r>
            <w:r w:rsidR="00452241" w:rsidRPr="00FC646A">
              <w:rPr>
                <w:rFonts w:asciiTheme="majorBidi" w:hAnsiTheme="majorBidi" w:cstheme="majorBidi"/>
                <w:color w:val="FF0000"/>
                <w:sz w:val="22"/>
                <w:szCs w:val="22"/>
                <w:lang w:val="en-GB"/>
              </w:rPr>
              <w:t>b</w:t>
            </w:r>
            <w:r w:rsidR="00C9405E" w:rsidRPr="00FC646A">
              <w:rPr>
                <w:rFonts w:asciiTheme="majorBidi" w:hAnsiTheme="majorBidi" w:cstheme="majorBidi"/>
                <w:color w:val="FF0000"/>
                <w:sz w:val="22"/>
                <w:szCs w:val="22"/>
                <w:lang w:val="en-GB"/>
              </w:rPr>
              <w:t xml:space="preserve">, </w:t>
            </w:r>
            <w:r w:rsidR="00C9405E" w:rsidRPr="00FC646A">
              <w:rPr>
                <w:rFonts w:asciiTheme="majorBidi" w:hAnsiTheme="majorBidi" w:cstheme="majorBidi"/>
                <w:color w:val="0070C0"/>
                <w:sz w:val="22"/>
                <w:szCs w:val="22"/>
                <w:lang w:val="en-GB"/>
              </w:rPr>
              <w:t>6c</w:t>
            </w:r>
            <w:r w:rsidR="00934C3B" w:rsidRPr="00934C3B">
              <w:rPr>
                <w:rFonts w:asciiTheme="majorBidi" w:hAnsiTheme="majorBidi" w:cstheme="majorBidi"/>
                <w:color w:val="2F5496" w:themeColor="accent1" w:themeShade="BF"/>
                <w:sz w:val="22"/>
                <w:szCs w:val="22"/>
                <w:lang w:val="en-GB"/>
              </w:rPr>
              <w:t>,</w:t>
            </w:r>
            <w:r w:rsidR="00934C3B" w:rsidRPr="00934C3B">
              <w:rPr>
                <w:rFonts w:asciiTheme="majorBidi" w:hAnsiTheme="majorBidi" w:cstheme="majorBidi"/>
                <w:color w:val="2F5496" w:themeColor="accent1" w:themeShade="BF"/>
                <w:sz w:val="22"/>
                <w:szCs w:val="22"/>
              </w:rPr>
              <w:t xml:space="preserve"> </w:t>
            </w:r>
            <w:r w:rsidR="00934C3B" w:rsidRPr="00934C3B">
              <w:rPr>
                <w:rStyle w:val="Hyperlink"/>
                <w:color w:val="auto"/>
                <w:sz w:val="22"/>
                <w:szCs w:val="22"/>
                <w:u w:val="none"/>
                <w:lang w:val="en-GB"/>
              </w:rPr>
              <w:t>etc.</w:t>
            </w:r>
          </w:p>
        </w:tc>
        <w:tc>
          <w:tcPr>
            <w:tcW w:w="1269" w:type="pct"/>
          </w:tcPr>
          <w:p w14:paraId="49D643A6" w14:textId="38C1A597" w:rsidR="00452241" w:rsidRPr="00FC646A" w:rsidRDefault="00452241" w:rsidP="00E42426">
            <w:pPr>
              <w:ind w:left="235"/>
              <w:jc w:val="center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t>10:45 – 12:00</w:t>
            </w:r>
          </w:p>
          <w:p w14:paraId="3BEE16B0" w14:textId="77777777" w:rsidR="00452241" w:rsidRPr="00FC646A" w:rsidRDefault="00452241" w:rsidP="00E42426">
            <w:pPr>
              <w:ind w:left="235"/>
              <w:jc w:val="center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FC646A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val="en-GB"/>
              </w:rPr>
              <w:t>PhD Seminars (Hybrid)</w:t>
            </w:r>
          </w:p>
          <w:p w14:paraId="37E9408B" w14:textId="780F0F8B" w:rsidR="00452241" w:rsidRPr="00FC646A" w:rsidRDefault="009F42EF" w:rsidP="00E42426">
            <w:pPr>
              <w:ind w:left="235"/>
              <w:jc w:val="center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FC646A">
              <w:rPr>
                <w:rFonts w:asciiTheme="majorBidi" w:hAnsiTheme="majorBidi" w:cstheme="majorBidi"/>
                <w:color w:val="00B050"/>
                <w:sz w:val="22"/>
                <w:szCs w:val="22"/>
                <w:lang w:val="en-GB"/>
              </w:rPr>
              <w:t>7</w:t>
            </w:r>
            <w:r w:rsidR="00452241" w:rsidRPr="00FC646A">
              <w:rPr>
                <w:rFonts w:asciiTheme="majorBidi" w:hAnsiTheme="majorBidi" w:cstheme="majorBidi"/>
                <w:color w:val="00B050"/>
                <w:sz w:val="22"/>
                <w:szCs w:val="22"/>
                <w:lang w:val="en-GB"/>
              </w:rPr>
              <w:t>a,</w:t>
            </w:r>
            <w:r w:rsidR="00452241"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 </w:t>
            </w:r>
            <w:r w:rsidRPr="00FC646A">
              <w:rPr>
                <w:rFonts w:asciiTheme="majorBidi" w:hAnsiTheme="majorBidi" w:cstheme="majorBidi"/>
                <w:color w:val="FF0000"/>
                <w:sz w:val="22"/>
                <w:szCs w:val="22"/>
                <w:lang w:val="en-GB"/>
              </w:rPr>
              <w:t>7</w:t>
            </w:r>
            <w:r w:rsidR="00452241" w:rsidRPr="00FC646A">
              <w:rPr>
                <w:rFonts w:asciiTheme="majorBidi" w:hAnsiTheme="majorBidi" w:cstheme="majorBidi"/>
                <w:color w:val="FF0000"/>
                <w:sz w:val="22"/>
                <w:szCs w:val="22"/>
                <w:lang w:val="en-GB"/>
              </w:rPr>
              <w:t>b</w:t>
            </w:r>
            <w:r w:rsidR="00C9405E" w:rsidRPr="00FC646A">
              <w:rPr>
                <w:rFonts w:asciiTheme="majorBidi" w:hAnsiTheme="majorBidi" w:cstheme="majorBidi"/>
                <w:color w:val="FF0000"/>
                <w:sz w:val="22"/>
                <w:szCs w:val="22"/>
                <w:lang w:val="en-GB"/>
              </w:rPr>
              <w:t xml:space="preserve">, </w:t>
            </w:r>
            <w:r w:rsidR="00C9405E" w:rsidRPr="00FC646A">
              <w:rPr>
                <w:rFonts w:asciiTheme="majorBidi" w:hAnsiTheme="majorBidi" w:cstheme="majorBidi"/>
                <w:color w:val="0070C0"/>
                <w:sz w:val="22"/>
                <w:szCs w:val="22"/>
                <w:lang w:val="en-GB"/>
              </w:rPr>
              <w:t>7c</w:t>
            </w:r>
            <w:r w:rsidR="00934C3B" w:rsidRPr="00934C3B">
              <w:rPr>
                <w:rFonts w:asciiTheme="majorBidi" w:hAnsiTheme="majorBidi" w:cstheme="majorBidi"/>
                <w:color w:val="2F5496" w:themeColor="accent1" w:themeShade="BF"/>
                <w:sz w:val="22"/>
                <w:szCs w:val="22"/>
                <w:lang w:val="en-GB"/>
              </w:rPr>
              <w:t>,</w:t>
            </w:r>
            <w:r w:rsidR="00934C3B" w:rsidRPr="00934C3B">
              <w:rPr>
                <w:rFonts w:asciiTheme="majorBidi" w:hAnsiTheme="majorBidi" w:cstheme="majorBidi"/>
                <w:color w:val="2F5496" w:themeColor="accent1" w:themeShade="BF"/>
                <w:sz w:val="22"/>
                <w:szCs w:val="22"/>
              </w:rPr>
              <w:t xml:space="preserve"> </w:t>
            </w:r>
            <w:r w:rsidR="00934C3B" w:rsidRPr="00934C3B">
              <w:rPr>
                <w:rStyle w:val="Hyperlink"/>
                <w:color w:val="auto"/>
                <w:sz w:val="22"/>
                <w:szCs w:val="22"/>
                <w:u w:val="none"/>
                <w:lang w:val="en-GB"/>
              </w:rPr>
              <w:t>etc.</w:t>
            </w:r>
          </w:p>
        </w:tc>
      </w:tr>
      <w:tr w:rsidR="004117B8" w:rsidRPr="00FC646A" w14:paraId="69BEA86A" w14:textId="77777777" w:rsidTr="004117B8">
        <w:tc>
          <w:tcPr>
            <w:tcW w:w="1229" w:type="pct"/>
            <w:shd w:val="clear" w:color="auto" w:fill="D9D9D9" w:themeFill="background1" w:themeFillShade="D9"/>
          </w:tcPr>
          <w:p w14:paraId="29A1172A" w14:textId="22AB09B7" w:rsidR="00452241" w:rsidRPr="00FC646A" w:rsidRDefault="00452241" w:rsidP="00E42426">
            <w:pPr>
              <w:ind w:left="235"/>
              <w:jc w:val="center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t>12:</w:t>
            </w:r>
            <w:r w:rsidR="00DA4378"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t>30</w:t>
            </w:r>
            <w:r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 – 13:15 Lunch</w:t>
            </w:r>
          </w:p>
        </w:tc>
        <w:tc>
          <w:tcPr>
            <w:tcW w:w="1231" w:type="pct"/>
            <w:shd w:val="clear" w:color="auto" w:fill="D9D9D9" w:themeFill="background1" w:themeFillShade="D9"/>
          </w:tcPr>
          <w:p w14:paraId="6DC9FCC0" w14:textId="742AD101" w:rsidR="00452241" w:rsidRPr="00FC646A" w:rsidRDefault="00452241" w:rsidP="00E42426">
            <w:pPr>
              <w:ind w:left="235"/>
              <w:jc w:val="center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t>12:00 – 13:00 Lunch</w:t>
            </w:r>
          </w:p>
        </w:tc>
        <w:tc>
          <w:tcPr>
            <w:tcW w:w="1270" w:type="pct"/>
            <w:shd w:val="clear" w:color="auto" w:fill="D9D9D9" w:themeFill="background1" w:themeFillShade="D9"/>
          </w:tcPr>
          <w:p w14:paraId="78F231E1" w14:textId="613B0571" w:rsidR="00452241" w:rsidRPr="00FC646A" w:rsidRDefault="00452241" w:rsidP="00E42426">
            <w:pPr>
              <w:ind w:left="235"/>
              <w:jc w:val="center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t>12:</w:t>
            </w:r>
            <w:r w:rsidR="00FA7CF4"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t>0</w:t>
            </w:r>
            <w:r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t>0 – 13:</w:t>
            </w:r>
            <w:r w:rsidR="00FA7CF4"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t>0</w:t>
            </w:r>
            <w:r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t>0 Lunch</w:t>
            </w:r>
          </w:p>
        </w:tc>
        <w:tc>
          <w:tcPr>
            <w:tcW w:w="1269" w:type="pct"/>
            <w:shd w:val="clear" w:color="auto" w:fill="D9D9D9" w:themeFill="background1" w:themeFillShade="D9"/>
          </w:tcPr>
          <w:p w14:paraId="7E7086BC" w14:textId="77777777" w:rsidR="00452241" w:rsidRPr="00FC646A" w:rsidRDefault="00452241" w:rsidP="00E42426">
            <w:pPr>
              <w:ind w:left="235"/>
              <w:jc w:val="center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t>12:00 – 13:00 Lunch</w:t>
            </w:r>
          </w:p>
        </w:tc>
      </w:tr>
      <w:tr w:rsidR="000B0C27" w:rsidRPr="00113009" w14:paraId="7D467526" w14:textId="77777777" w:rsidTr="000B0C27">
        <w:trPr>
          <w:trHeight w:val="2116"/>
        </w:trPr>
        <w:tc>
          <w:tcPr>
            <w:tcW w:w="1229" w:type="pct"/>
          </w:tcPr>
          <w:p w14:paraId="0EC6DA30" w14:textId="16A07585" w:rsidR="000B0C27" w:rsidRPr="00FC646A" w:rsidRDefault="000B0C27" w:rsidP="006D36E7">
            <w:pPr>
              <w:ind w:left="235"/>
              <w:jc w:val="center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13:15 – 14:30 </w:t>
            </w:r>
          </w:p>
          <w:p w14:paraId="7DAD0FA4" w14:textId="77777777" w:rsidR="000B0C27" w:rsidRPr="00FC646A" w:rsidRDefault="000B0C27" w:rsidP="006D36E7">
            <w:pPr>
              <w:ind w:left="235"/>
              <w:jc w:val="center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FC646A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val="en-GB"/>
              </w:rPr>
              <w:t>PhD Seminars (Hybrid)</w:t>
            </w:r>
          </w:p>
          <w:p w14:paraId="0E4E15AC" w14:textId="77777777" w:rsidR="000B0C27" w:rsidRDefault="000B0C27" w:rsidP="00E42426">
            <w:pPr>
              <w:ind w:left="235"/>
              <w:jc w:val="center"/>
              <w:rPr>
                <w:rStyle w:val="Hyperlink"/>
                <w:color w:val="auto"/>
                <w:sz w:val="22"/>
                <w:szCs w:val="22"/>
                <w:u w:val="none"/>
                <w:lang w:val="en-GB"/>
              </w:rPr>
            </w:pPr>
            <w:r w:rsidRPr="00FC646A">
              <w:rPr>
                <w:rFonts w:asciiTheme="majorBidi" w:hAnsiTheme="majorBidi" w:cstheme="majorBidi"/>
                <w:color w:val="00B050"/>
                <w:sz w:val="22"/>
                <w:szCs w:val="22"/>
                <w:lang w:val="en-GB"/>
              </w:rPr>
              <w:t>2a,</w:t>
            </w:r>
            <w:r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 </w:t>
            </w:r>
            <w:r w:rsidRPr="00FC646A">
              <w:rPr>
                <w:rFonts w:asciiTheme="majorBidi" w:hAnsiTheme="majorBidi" w:cstheme="majorBidi"/>
                <w:color w:val="FF0000"/>
                <w:sz w:val="22"/>
                <w:szCs w:val="22"/>
                <w:lang w:val="en-GB"/>
              </w:rPr>
              <w:t xml:space="preserve">2b, </w:t>
            </w:r>
            <w:r w:rsidRPr="00FC646A">
              <w:rPr>
                <w:rFonts w:asciiTheme="majorBidi" w:hAnsiTheme="majorBidi" w:cstheme="majorBidi"/>
                <w:color w:val="2F5496" w:themeColor="accent1" w:themeShade="BF"/>
                <w:sz w:val="22"/>
                <w:szCs w:val="22"/>
                <w:lang w:val="en-GB"/>
              </w:rPr>
              <w:t>2c</w:t>
            </w:r>
            <w:r w:rsidR="00934C3B" w:rsidRPr="00934C3B">
              <w:rPr>
                <w:rFonts w:asciiTheme="majorBidi" w:hAnsiTheme="majorBidi" w:cstheme="majorBidi"/>
                <w:color w:val="2F5496" w:themeColor="accent1" w:themeShade="BF"/>
                <w:sz w:val="22"/>
                <w:szCs w:val="22"/>
                <w:lang w:val="en-GB"/>
              </w:rPr>
              <w:t>,</w:t>
            </w:r>
            <w:r w:rsidR="00934C3B" w:rsidRPr="00934C3B">
              <w:rPr>
                <w:rFonts w:asciiTheme="majorBidi" w:hAnsiTheme="majorBidi" w:cstheme="majorBidi"/>
                <w:color w:val="2F5496" w:themeColor="accent1" w:themeShade="BF"/>
                <w:sz w:val="22"/>
                <w:szCs w:val="22"/>
              </w:rPr>
              <w:t xml:space="preserve"> </w:t>
            </w:r>
            <w:r w:rsidR="00934C3B" w:rsidRPr="00934C3B">
              <w:rPr>
                <w:rStyle w:val="Hyperlink"/>
                <w:color w:val="auto"/>
                <w:sz w:val="22"/>
                <w:szCs w:val="22"/>
                <w:u w:val="none"/>
                <w:lang w:val="en-GB"/>
              </w:rPr>
              <w:t>etc.</w:t>
            </w:r>
          </w:p>
          <w:p w14:paraId="3B0514A0" w14:textId="77777777" w:rsidR="00934C3B" w:rsidRDefault="00934C3B" w:rsidP="00E42426">
            <w:pPr>
              <w:ind w:left="235"/>
              <w:jc w:val="center"/>
              <w:rPr>
                <w:rStyle w:val="Hyperlink"/>
                <w:color w:val="auto"/>
              </w:rPr>
            </w:pPr>
          </w:p>
          <w:p w14:paraId="0C24B159" w14:textId="4C953A77" w:rsidR="00934C3B" w:rsidRPr="00FC646A" w:rsidRDefault="00934C3B" w:rsidP="00E42426">
            <w:pPr>
              <w:ind w:left="235"/>
              <w:jc w:val="center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>
              <w:rPr>
                <w:rStyle w:val="Hyperlink"/>
                <w:color w:val="auto"/>
              </w:rPr>
              <w:t>[</w:t>
            </w:r>
            <w:proofErr w:type="spellStart"/>
            <w:r w:rsidRPr="00934C3B">
              <w:rPr>
                <w:rStyle w:val="Hyperlink"/>
                <w:b/>
                <w:bCs/>
                <w:i/>
                <w:iCs/>
                <w:color w:val="auto"/>
              </w:rPr>
              <w:t>Please</w:t>
            </w:r>
            <w:proofErr w:type="spellEnd"/>
            <w:r w:rsidRPr="00934C3B">
              <w:rPr>
                <w:rStyle w:val="Hyperlink"/>
                <w:b/>
                <w:bCs/>
                <w:i/>
                <w:iCs/>
                <w:color w:val="auto"/>
              </w:rPr>
              <w:t xml:space="preserve"> note</w:t>
            </w:r>
            <w:r>
              <w:rPr>
                <w:rStyle w:val="Hyperlink"/>
                <w:color w:val="auto"/>
              </w:rPr>
              <w:t xml:space="preserve">: The </w:t>
            </w:r>
            <w:proofErr w:type="spellStart"/>
            <w:r>
              <w:rPr>
                <w:rStyle w:val="Hyperlink"/>
                <w:color w:val="auto"/>
              </w:rPr>
              <w:t>number</w:t>
            </w:r>
            <w:proofErr w:type="spellEnd"/>
            <w:r>
              <w:rPr>
                <w:rStyle w:val="Hyperlink"/>
                <w:color w:val="auto"/>
              </w:rPr>
              <w:t xml:space="preserve"> </w:t>
            </w:r>
            <w:proofErr w:type="spellStart"/>
            <w:r>
              <w:rPr>
                <w:rStyle w:val="Hyperlink"/>
                <w:color w:val="auto"/>
              </w:rPr>
              <w:t>of</w:t>
            </w:r>
            <w:proofErr w:type="spellEnd"/>
            <w:r>
              <w:rPr>
                <w:rStyle w:val="Hyperlink"/>
                <w:color w:val="auto"/>
              </w:rPr>
              <w:t xml:space="preserve"> </w:t>
            </w:r>
            <w:proofErr w:type="spellStart"/>
            <w:r>
              <w:rPr>
                <w:rStyle w:val="Hyperlink"/>
                <w:color w:val="auto"/>
              </w:rPr>
              <w:t>PhD</w:t>
            </w:r>
            <w:proofErr w:type="spellEnd"/>
            <w:r>
              <w:rPr>
                <w:rStyle w:val="Hyperlink"/>
                <w:color w:val="auto"/>
              </w:rPr>
              <w:t xml:space="preserve"> seminar </w:t>
            </w:r>
            <w:proofErr w:type="spellStart"/>
            <w:r>
              <w:rPr>
                <w:rStyle w:val="Hyperlink"/>
                <w:color w:val="auto"/>
              </w:rPr>
              <w:t>groups</w:t>
            </w:r>
            <w:proofErr w:type="spellEnd"/>
            <w:r>
              <w:rPr>
                <w:rStyle w:val="Hyperlink"/>
                <w:color w:val="auto"/>
              </w:rPr>
              <w:t xml:space="preserve"> and </w:t>
            </w:r>
            <w:proofErr w:type="spellStart"/>
            <w:r>
              <w:rPr>
                <w:rStyle w:val="Hyperlink"/>
                <w:color w:val="auto"/>
              </w:rPr>
              <w:t>chairs</w:t>
            </w:r>
            <w:proofErr w:type="spellEnd"/>
            <w:r>
              <w:rPr>
                <w:rStyle w:val="Hyperlink"/>
                <w:color w:val="auto"/>
              </w:rPr>
              <w:t xml:space="preserve"> for </w:t>
            </w:r>
            <w:proofErr w:type="spellStart"/>
            <w:r>
              <w:rPr>
                <w:rStyle w:val="Hyperlink"/>
                <w:color w:val="auto"/>
              </w:rPr>
              <w:t>these</w:t>
            </w:r>
            <w:proofErr w:type="spellEnd"/>
            <w:r>
              <w:rPr>
                <w:rStyle w:val="Hyperlink"/>
                <w:color w:val="auto"/>
              </w:rPr>
              <w:t xml:space="preserve"> </w:t>
            </w:r>
            <w:proofErr w:type="spellStart"/>
            <w:r>
              <w:rPr>
                <w:rStyle w:val="Hyperlink"/>
                <w:color w:val="auto"/>
              </w:rPr>
              <w:t>groups</w:t>
            </w:r>
            <w:proofErr w:type="spellEnd"/>
            <w:r>
              <w:rPr>
                <w:rStyle w:val="Hyperlink"/>
                <w:color w:val="auto"/>
              </w:rPr>
              <w:t xml:space="preserve"> </w:t>
            </w:r>
            <w:proofErr w:type="spellStart"/>
            <w:r>
              <w:rPr>
                <w:rStyle w:val="Hyperlink"/>
                <w:color w:val="auto"/>
              </w:rPr>
              <w:t>will</w:t>
            </w:r>
            <w:proofErr w:type="spellEnd"/>
            <w:r>
              <w:rPr>
                <w:rStyle w:val="Hyperlink"/>
                <w:color w:val="auto"/>
              </w:rPr>
              <w:t xml:space="preserve"> be </w:t>
            </w:r>
            <w:proofErr w:type="spellStart"/>
            <w:r>
              <w:rPr>
                <w:rStyle w:val="Hyperlink"/>
                <w:color w:val="auto"/>
              </w:rPr>
              <w:t>announced</w:t>
            </w:r>
            <w:proofErr w:type="spellEnd"/>
            <w:r>
              <w:rPr>
                <w:rStyle w:val="Hyperlink"/>
                <w:color w:val="auto"/>
              </w:rPr>
              <w:t xml:space="preserve"> </w:t>
            </w:r>
            <w:proofErr w:type="spellStart"/>
            <w:r>
              <w:rPr>
                <w:rStyle w:val="Hyperlink"/>
                <w:color w:val="auto"/>
              </w:rPr>
              <w:t>when</w:t>
            </w:r>
            <w:proofErr w:type="spellEnd"/>
            <w:r>
              <w:rPr>
                <w:rStyle w:val="Hyperlink"/>
                <w:color w:val="auto"/>
              </w:rPr>
              <w:t xml:space="preserve"> </w:t>
            </w:r>
            <w:proofErr w:type="spellStart"/>
            <w:r>
              <w:rPr>
                <w:rStyle w:val="Hyperlink"/>
                <w:color w:val="auto"/>
              </w:rPr>
              <w:t>the</w:t>
            </w:r>
            <w:proofErr w:type="spellEnd"/>
            <w:r>
              <w:rPr>
                <w:rStyle w:val="Hyperlink"/>
                <w:color w:val="auto"/>
              </w:rPr>
              <w:t xml:space="preserve"> </w:t>
            </w:r>
            <w:proofErr w:type="spellStart"/>
            <w:r>
              <w:rPr>
                <w:rStyle w:val="Hyperlink"/>
                <w:color w:val="auto"/>
              </w:rPr>
              <w:t>number</w:t>
            </w:r>
            <w:proofErr w:type="spellEnd"/>
            <w:r>
              <w:rPr>
                <w:rStyle w:val="Hyperlink"/>
                <w:color w:val="auto"/>
              </w:rPr>
              <w:t xml:space="preserve"> </w:t>
            </w:r>
            <w:proofErr w:type="spellStart"/>
            <w:r>
              <w:rPr>
                <w:rStyle w:val="Hyperlink"/>
                <w:color w:val="auto"/>
              </w:rPr>
              <w:t>of</w:t>
            </w:r>
            <w:proofErr w:type="spellEnd"/>
            <w:r>
              <w:rPr>
                <w:rStyle w:val="Hyperlink"/>
                <w:color w:val="auto"/>
              </w:rPr>
              <w:t xml:space="preserve"> </w:t>
            </w:r>
            <w:proofErr w:type="spellStart"/>
            <w:r>
              <w:rPr>
                <w:rStyle w:val="Hyperlink"/>
                <w:color w:val="auto"/>
              </w:rPr>
              <w:t>participants</w:t>
            </w:r>
            <w:proofErr w:type="spellEnd"/>
            <w:r>
              <w:rPr>
                <w:rStyle w:val="Hyperlink"/>
                <w:color w:val="auto"/>
              </w:rPr>
              <w:t xml:space="preserve"> is </w:t>
            </w:r>
            <w:proofErr w:type="spellStart"/>
            <w:r>
              <w:rPr>
                <w:rStyle w:val="Hyperlink"/>
                <w:color w:val="auto"/>
              </w:rPr>
              <w:t>clear</w:t>
            </w:r>
            <w:proofErr w:type="spellEnd"/>
            <w:r>
              <w:rPr>
                <w:rStyle w:val="Hyperlink"/>
                <w:color w:val="auto"/>
              </w:rPr>
              <w:t>.]</w:t>
            </w:r>
          </w:p>
        </w:tc>
        <w:tc>
          <w:tcPr>
            <w:tcW w:w="1231" w:type="pct"/>
          </w:tcPr>
          <w:p w14:paraId="24912BA8" w14:textId="52E11C13" w:rsidR="000B0C27" w:rsidRPr="00FC646A" w:rsidRDefault="000B0C27" w:rsidP="00E42426">
            <w:pPr>
              <w:ind w:left="235"/>
              <w:jc w:val="center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t>13:00 – 14:15</w:t>
            </w:r>
          </w:p>
          <w:p w14:paraId="7044942F" w14:textId="77777777" w:rsidR="000B0C27" w:rsidRPr="00FC646A" w:rsidRDefault="000B0C27" w:rsidP="00E42426">
            <w:pPr>
              <w:ind w:left="235"/>
              <w:jc w:val="center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FC646A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val="en-GB"/>
              </w:rPr>
              <w:t>PhD Seminars (Hybrid)</w:t>
            </w:r>
          </w:p>
          <w:p w14:paraId="11F5CC35" w14:textId="28925F41" w:rsidR="000B0C27" w:rsidRPr="00FC646A" w:rsidRDefault="000B0C27" w:rsidP="00E42426">
            <w:pPr>
              <w:ind w:left="235"/>
              <w:jc w:val="center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FC646A">
              <w:rPr>
                <w:rFonts w:asciiTheme="majorBidi" w:hAnsiTheme="majorBidi" w:cstheme="majorBidi"/>
                <w:color w:val="00B050"/>
                <w:sz w:val="22"/>
                <w:szCs w:val="22"/>
                <w:lang w:val="en-GB"/>
              </w:rPr>
              <w:t xml:space="preserve">4a, </w:t>
            </w:r>
            <w:r w:rsidRPr="00FC646A">
              <w:rPr>
                <w:rFonts w:asciiTheme="majorBidi" w:hAnsiTheme="majorBidi" w:cstheme="majorBidi"/>
                <w:color w:val="FF0000"/>
                <w:sz w:val="22"/>
                <w:szCs w:val="22"/>
                <w:lang w:val="en-GB"/>
              </w:rPr>
              <w:t xml:space="preserve">4b, </w:t>
            </w:r>
            <w:r w:rsidRPr="00FC646A">
              <w:rPr>
                <w:rFonts w:asciiTheme="majorBidi" w:hAnsiTheme="majorBidi" w:cstheme="majorBidi"/>
                <w:color w:val="2F5496" w:themeColor="accent1" w:themeShade="BF"/>
                <w:sz w:val="22"/>
                <w:szCs w:val="22"/>
                <w:lang w:val="en-GB"/>
              </w:rPr>
              <w:t>4c</w:t>
            </w:r>
            <w:r w:rsidR="00934C3B" w:rsidRPr="00934C3B">
              <w:rPr>
                <w:rFonts w:asciiTheme="majorBidi" w:hAnsiTheme="majorBidi" w:cstheme="majorBidi"/>
                <w:color w:val="2F5496" w:themeColor="accent1" w:themeShade="BF"/>
                <w:sz w:val="22"/>
                <w:szCs w:val="22"/>
                <w:lang w:val="en-GB"/>
              </w:rPr>
              <w:t>,</w:t>
            </w:r>
            <w:r w:rsidR="00934C3B" w:rsidRPr="00934C3B">
              <w:rPr>
                <w:rFonts w:asciiTheme="majorBidi" w:hAnsiTheme="majorBidi" w:cstheme="majorBidi"/>
                <w:color w:val="2F5496" w:themeColor="accent1" w:themeShade="BF"/>
                <w:sz w:val="22"/>
                <w:szCs w:val="22"/>
              </w:rPr>
              <w:t xml:space="preserve"> </w:t>
            </w:r>
            <w:r w:rsidR="00934C3B" w:rsidRPr="00934C3B">
              <w:rPr>
                <w:rStyle w:val="Hyperlink"/>
                <w:color w:val="auto"/>
                <w:sz w:val="22"/>
                <w:szCs w:val="22"/>
                <w:u w:val="none"/>
                <w:lang w:val="en-GB"/>
              </w:rPr>
              <w:t>etc.</w:t>
            </w:r>
          </w:p>
        </w:tc>
        <w:tc>
          <w:tcPr>
            <w:tcW w:w="1270" w:type="pct"/>
            <w:vMerge w:val="restart"/>
            <w:shd w:val="clear" w:color="auto" w:fill="auto"/>
          </w:tcPr>
          <w:p w14:paraId="22919FD2" w14:textId="13F0BADB" w:rsidR="000B0C27" w:rsidRDefault="000B0C27" w:rsidP="00FA7CF4">
            <w:pPr>
              <w:ind w:left="235"/>
              <w:jc w:val="center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  <w:p w14:paraId="153D22F3" w14:textId="65729160" w:rsidR="00934C3B" w:rsidRDefault="00934C3B" w:rsidP="00FA7CF4">
            <w:pPr>
              <w:ind w:left="235"/>
              <w:jc w:val="center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  <w:p w14:paraId="66FE7FCA" w14:textId="77777777" w:rsidR="00934C3B" w:rsidRPr="00FC646A" w:rsidRDefault="00934C3B" w:rsidP="00FA7CF4">
            <w:pPr>
              <w:ind w:left="235"/>
              <w:jc w:val="center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  <w:p w14:paraId="6C51A98D" w14:textId="59B0A514" w:rsidR="000B0C27" w:rsidRPr="00FC646A" w:rsidRDefault="000B0C27" w:rsidP="00FA7CF4">
            <w:pPr>
              <w:ind w:left="235"/>
              <w:jc w:val="center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t>13:30 EXCURSION</w:t>
            </w:r>
          </w:p>
          <w:p w14:paraId="13E2659C" w14:textId="53DC6793" w:rsidR="000B0C27" w:rsidRPr="00FC646A" w:rsidRDefault="000B0C27" w:rsidP="00FA7CF4">
            <w:pPr>
              <w:ind w:left="235"/>
              <w:jc w:val="center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(To the new </w:t>
            </w:r>
            <w:proofErr w:type="spellStart"/>
            <w:r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t>Deichman</w:t>
            </w:r>
            <w:proofErr w:type="spellEnd"/>
            <w:r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 Library, </w:t>
            </w:r>
            <w:r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br/>
              <w:t>downtown Oslo)</w:t>
            </w:r>
          </w:p>
          <w:p w14:paraId="6F60CDFD" w14:textId="77777777" w:rsidR="000B0C27" w:rsidRPr="00FC646A" w:rsidRDefault="000B0C27" w:rsidP="00FA7CF4">
            <w:pPr>
              <w:ind w:left="235"/>
              <w:jc w:val="center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  <w:p w14:paraId="6FCB4537" w14:textId="77777777" w:rsidR="000B0C27" w:rsidRPr="00FC646A" w:rsidRDefault="000B0C27" w:rsidP="00FA7CF4">
            <w:pPr>
              <w:ind w:left="235"/>
              <w:jc w:val="center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Featuring a lecture by </w:t>
            </w:r>
          </w:p>
          <w:p w14:paraId="642B34CE" w14:textId="03642E6B" w:rsidR="000B0C27" w:rsidRPr="00FC646A" w:rsidRDefault="000B0C27" w:rsidP="00FA7CF4">
            <w:pPr>
              <w:ind w:left="235"/>
              <w:jc w:val="center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FC646A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Mari Lending</w:t>
            </w:r>
            <w:r w:rsidR="0021708A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21708A" w:rsidRPr="0021708A">
              <w:rPr>
                <w:rFonts w:asciiTheme="majorBidi" w:hAnsiTheme="majorBidi" w:cstheme="majorBidi"/>
                <w:sz w:val="22"/>
                <w:szCs w:val="22"/>
                <w:lang w:val="en-GB"/>
              </w:rPr>
              <w:t>and</w:t>
            </w:r>
            <w:r w:rsidR="0021708A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 xml:space="preserve"> Erik </w:t>
            </w:r>
            <w:proofErr w:type="spellStart"/>
            <w:r w:rsidR="0021708A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Langdalen</w:t>
            </w:r>
            <w:proofErr w:type="spellEnd"/>
          </w:p>
          <w:p w14:paraId="6895BD57" w14:textId="1B7942BF" w:rsidR="000B0C27" w:rsidRPr="00FC646A" w:rsidRDefault="000B0C27" w:rsidP="00FA7CF4">
            <w:pPr>
              <w:ind w:left="235"/>
              <w:jc w:val="center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t>(The Oslo School of Architecture and Design)</w:t>
            </w:r>
          </w:p>
          <w:p w14:paraId="09424C0A" w14:textId="538DB222" w:rsidR="000B0C27" w:rsidRPr="00FC646A" w:rsidRDefault="000B0C27" w:rsidP="00FA7CF4">
            <w:pPr>
              <w:ind w:left="235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/>
              </w:rPr>
            </w:pPr>
            <w:r w:rsidRPr="00FC646A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/>
              </w:rPr>
              <w:t xml:space="preserve">Architecture and Space: </w:t>
            </w:r>
            <w:r w:rsidRPr="00FC646A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/>
              </w:rPr>
              <w:br/>
              <w:t>Voices from the Archives</w:t>
            </w:r>
          </w:p>
        </w:tc>
        <w:tc>
          <w:tcPr>
            <w:tcW w:w="1269" w:type="pct"/>
            <w:shd w:val="clear" w:color="auto" w:fill="FFE599" w:themeFill="accent4" w:themeFillTint="66"/>
          </w:tcPr>
          <w:p w14:paraId="4F6BE357" w14:textId="64CAE82A" w:rsidR="000B0C27" w:rsidRPr="00FC646A" w:rsidRDefault="000B0C27" w:rsidP="00E42426">
            <w:pPr>
              <w:ind w:left="235"/>
              <w:jc w:val="center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t>13:00 – 15:00</w:t>
            </w:r>
          </w:p>
          <w:p w14:paraId="78FD53EC" w14:textId="77777777" w:rsidR="000B0C27" w:rsidRPr="00FC646A" w:rsidRDefault="000B0C27" w:rsidP="00E42426">
            <w:pPr>
              <w:shd w:val="clear" w:color="auto" w:fill="FFE599" w:themeFill="accent4" w:themeFillTint="66"/>
              <w:ind w:left="235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</w:pPr>
            <w:r w:rsidRPr="00FC646A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 xml:space="preserve">Esther </w:t>
            </w:r>
            <w:proofErr w:type="spellStart"/>
            <w:r w:rsidRPr="00FC646A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Brownsmith</w:t>
            </w:r>
            <w:proofErr w:type="spellEnd"/>
          </w:p>
          <w:p w14:paraId="1BA6BDF9" w14:textId="31196382" w:rsidR="000B0C27" w:rsidRPr="00FC646A" w:rsidRDefault="000B0C27" w:rsidP="00E42426">
            <w:pPr>
              <w:shd w:val="clear" w:color="auto" w:fill="FFE599" w:themeFill="accent4" w:themeFillTint="66"/>
              <w:ind w:left="235"/>
              <w:jc w:val="center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t>(MF/CAS)</w:t>
            </w:r>
          </w:p>
          <w:p w14:paraId="3F56945E" w14:textId="0D709415" w:rsidR="000B0C27" w:rsidRPr="00FC646A" w:rsidRDefault="000B0C27" w:rsidP="00E42426">
            <w:pPr>
              <w:shd w:val="clear" w:color="auto" w:fill="FFE599" w:themeFill="accent4" w:themeFillTint="66"/>
              <w:ind w:left="235"/>
              <w:jc w:val="center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FC646A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/>
              </w:rPr>
              <w:t>WORKSHOP: Absences in the Archive: Marginalized Voices</w:t>
            </w:r>
          </w:p>
          <w:p w14:paraId="3578EE4E" w14:textId="243FD18B" w:rsidR="000B0C27" w:rsidRPr="00FC646A" w:rsidRDefault="000B0C27" w:rsidP="00E42426">
            <w:pPr>
              <w:shd w:val="clear" w:color="auto" w:fill="FFE599" w:themeFill="accent4" w:themeFillTint="66"/>
              <w:ind w:left="235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/>
              </w:rPr>
            </w:pPr>
            <w:r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Featuring: Interview session with </w:t>
            </w:r>
          </w:p>
          <w:p w14:paraId="6B0EC7F1" w14:textId="77777777" w:rsidR="000B0C27" w:rsidRPr="00FC646A" w:rsidRDefault="000B0C27" w:rsidP="00E42426">
            <w:pPr>
              <w:shd w:val="clear" w:color="auto" w:fill="FFE599" w:themeFill="accent4" w:themeFillTint="66"/>
              <w:ind w:left="235"/>
              <w:jc w:val="center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FC646A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 xml:space="preserve">Johanne </w:t>
            </w:r>
            <w:proofErr w:type="spellStart"/>
            <w:r w:rsidRPr="00FC646A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Ostad</w:t>
            </w:r>
            <w:proofErr w:type="spellEnd"/>
            <w:r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, </w:t>
            </w:r>
          </w:p>
          <w:p w14:paraId="3B6C3C8F" w14:textId="5D6E4B92" w:rsidR="000B0C27" w:rsidRPr="00FC646A" w:rsidRDefault="000B0C27" w:rsidP="00E42426">
            <w:pPr>
              <w:shd w:val="clear" w:color="auto" w:fill="FFE599" w:themeFill="accent4" w:themeFillTint="66"/>
              <w:ind w:left="235"/>
              <w:jc w:val="center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t>(The National Library of Norway)</w:t>
            </w:r>
            <w:r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br/>
              <w:t>on strategies for archiving materials of marginalized groups</w:t>
            </w:r>
          </w:p>
        </w:tc>
      </w:tr>
      <w:tr w:rsidR="000B0C27" w:rsidRPr="00FC646A" w14:paraId="40E045C5" w14:textId="77777777" w:rsidTr="000B0C27">
        <w:trPr>
          <w:trHeight w:val="417"/>
        </w:trPr>
        <w:tc>
          <w:tcPr>
            <w:tcW w:w="1229" w:type="pct"/>
            <w:shd w:val="clear" w:color="auto" w:fill="D9D9D9" w:themeFill="background1" w:themeFillShade="D9"/>
          </w:tcPr>
          <w:p w14:paraId="7FC950FD" w14:textId="6C1428D3" w:rsidR="000B0C27" w:rsidRPr="00FC646A" w:rsidRDefault="000B0C27" w:rsidP="00E42426">
            <w:pPr>
              <w:ind w:left="235"/>
              <w:jc w:val="center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t>14:30 – 15:00 Coffee/Tea</w:t>
            </w:r>
          </w:p>
        </w:tc>
        <w:tc>
          <w:tcPr>
            <w:tcW w:w="1231" w:type="pct"/>
            <w:shd w:val="clear" w:color="auto" w:fill="D9D9D9" w:themeFill="background1" w:themeFillShade="D9"/>
          </w:tcPr>
          <w:p w14:paraId="63558121" w14:textId="76B4590D" w:rsidR="000B0C27" w:rsidRPr="00FC646A" w:rsidRDefault="000B0C27" w:rsidP="00E42426">
            <w:pPr>
              <w:ind w:left="235"/>
              <w:jc w:val="center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t>14:15 – 14:45 Coffee/Tea</w:t>
            </w:r>
          </w:p>
        </w:tc>
        <w:tc>
          <w:tcPr>
            <w:tcW w:w="1270" w:type="pct"/>
            <w:vMerge/>
            <w:shd w:val="clear" w:color="auto" w:fill="auto"/>
          </w:tcPr>
          <w:p w14:paraId="6247B9D6" w14:textId="621C2203" w:rsidR="000B0C27" w:rsidRPr="00FC646A" w:rsidRDefault="000B0C27" w:rsidP="00FA7CF4">
            <w:pPr>
              <w:ind w:left="235"/>
              <w:jc w:val="center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</w:tc>
        <w:tc>
          <w:tcPr>
            <w:tcW w:w="1269" w:type="pct"/>
            <w:shd w:val="clear" w:color="auto" w:fill="D9D9D9" w:themeFill="background1" w:themeFillShade="D9"/>
          </w:tcPr>
          <w:p w14:paraId="74B12154" w14:textId="77777777" w:rsidR="000B0C27" w:rsidRPr="00FC646A" w:rsidRDefault="000B0C27" w:rsidP="00E42426">
            <w:pPr>
              <w:ind w:left="235"/>
              <w:jc w:val="center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t>15:15 – 15:30 Coffee / Tea</w:t>
            </w:r>
          </w:p>
        </w:tc>
      </w:tr>
      <w:tr w:rsidR="007E0036" w:rsidRPr="00FC646A" w14:paraId="38F369B8" w14:textId="77777777" w:rsidTr="001960FA">
        <w:trPr>
          <w:trHeight w:val="2529"/>
        </w:trPr>
        <w:tc>
          <w:tcPr>
            <w:tcW w:w="1229" w:type="pct"/>
            <w:shd w:val="clear" w:color="auto" w:fill="FFE599" w:themeFill="accent4" w:themeFillTint="66"/>
          </w:tcPr>
          <w:p w14:paraId="361CB15C" w14:textId="573981DA" w:rsidR="007E0036" w:rsidRPr="00FC646A" w:rsidRDefault="007E0036" w:rsidP="00452241">
            <w:pPr>
              <w:ind w:left="235"/>
              <w:jc w:val="center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t>15:00 – 16:30</w:t>
            </w:r>
          </w:p>
          <w:p w14:paraId="05CCE6F9" w14:textId="77777777" w:rsidR="007E0036" w:rsidRPr="00FC646A" w:rsidRDefault="007E0036" w:rsidP="00452241">
            <w:pPr>
              <w:ind w:left="235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</w:pPr>
            <w:r w:rsidRPr="00FC646A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Francis Borchardt</w:t>
            </w:r>
          </w:p>
          <w:p w14:paraId="20C59C0D" w14:textId="77777777" w:rsidR="007E0036" w:rsidRPr="00FC646A" w:rsidRDefault="007E0036" w:rsidP="00452241">
            <w:pPr>
              <w:ind w:left="235"/>
              <w:jc w:val="center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t>(NLA / CAS)</w:t>
            </w:r>
          </w:p>
          <w:p w14:paraId="0FA37C22" w14:textId="77777777" w:rsidR="007E0036" w:rsidRPr="00FC646A" w:rsidRDefault="007E0036" w:rsidP="00452241">
            <w:pPr>
              <w:shd w:val="clear" w:color="auto" w:fill="FFE599" w:themeFill="accent4" w:themeFillTint="66"/>
              <w:ind w:left="235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/>
              </w:rPr>
            </w:pPr>
            <w:r w:rsidRPr="00FC646A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/>
              </w:rPr>
              <w:t>Fictional Reality and the Materialization of Libraries of Antiquity</w:t>
            </w:r>
          </w:p>
          <w:p w14:paraId="2F130BCD" w14:textId="47C290C1" w:rsidR="007E0036" w:rsidRPr="00FC646A" w:rsidRDefault="007E0036" w:rsidP="00452241">
            <w:pPr>
              <w:shd w:val="clear" w:color="auto" w:fill="FFE599" w:themeFill="accent4" w:themeFillTint="66"/>
              <w:ind w:left="235"/>
              <w:jc w:val="center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t>Presentation and discussion</w:t>
            </w:r>
          </w:p>
        </w:tc>
        <w:tc>
          <w:tcPr>
            <w:tcW w:w="1231" w:type="pct"/>
            <w:shd w:val="clear" w:color="auto" w:fill="FFE599" w:themeFill="accent4" w:themeFillTint="66"/>
          </w:tcPr>
          <w:p w14:paraId="72C13CD9" w14:textId="543765EE" w:rsidR="007E0036" w:rsidRPr="00FC646A" w:rsidRDefault="007E0036" w:rsidP="00E42426">
            <w:pPr>
              <w:shd w:val="clear" w:color="auto" w:fill="FFE599" w:themeFill="accent4" w:themeFillTint="66"/>
              <w:ind w:left="235"/>
              <w:jc w:val="center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t>14:45 – 16:15</w:t>
            </w:r>
          </w:p>
          <w:p w14:paraId="7A4832C3" w14:textId="77777777" w:rsidR="007E0036" w:rsidRPr="00FC646A" w:rsidRDefault="007E0036" w:rsidP="00E42426">
            <w:pPr>
              <w:shd w:val="clear" w:color="auto" w:fill="FFE599" w:themeFill="accent4" w:themeFillTint="66"/>
              <w:ind w:left="235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</w:pPr>
            <w:r w:rsidRPr="00FC646A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Mary Jane Cuyler</w:t>
            </w:r>
          </w:p>
          <w:p w14:paraId="3ED04C44" w14:textId="77777777" w:rsidR="007E0036" w:rsidRPr="00FC646A" w:rsidRDefault="007E0036" w:rsidP="00E42426">
            <w:pPr>
              <w:shd w:val="clear" w:color="auto" w:fill="FFE599" w:themeFill="accent4" w:themeFillTint="66"/>
              <w:ind w:left="235"/>
              <w:jc w:val="center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t>(MF)</w:t>
            </w:r>
          </w:p>
          <w:p w14:paraId="292B909F" w14:textId="32B44A3D" w:rsidR="007E0036" w:rsidRPr="00FC646A" w:rsidRDefault="007E0036" w:rsidP="007E0036">
            <w:pPr>
              <w:shd w:val="clear" w:color="auto" w:fill="FFE599" w:themeFill="accent4" w:themeFillTint="66"/>
              <w:ind w:left="235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/>
              </w:rPr>
            </w:pPr>
            <w:r w:rsidRPr="00FC646A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/>
              </w:rPr>
              <w:t>Excavating Archives: Accessing &amp; Evaluating Archaeological Materials</w:t>
            </w:r>
          </w:p>
          <w:p w14:paraId="36AF1E00" w14:textId="6F0AF204" w:rsidR="007E0036" w:rsidRPr="00FC646A" w:rsidRDefault="007E0036" w:rsidP="00E42426">
            <w:pPr>
              <w:shd w:val="clear" w:color="auto" w:fill="FFE599" w:themeFill="accent4" w:themeFillTint="66"/>
              <w:ind w:left="235"/>
              <w:jc w:val="center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t>Presentation and discussion</w:t>
            </w:r>
          </w:p>
        </w:tc>
        <w:tc>
          <w:tcPr>
            <w:tcW w:w="1270" w:type="pct"/>
            <w:vMerge/>
            <w:shd w:val="clear" w:color="auto" w:fill="auto"/>
          </w:tcPr>
          <w:p w14:paraId="771EB845" w14:textId="4BD5E428" w:rsidR="007E0036" w:rsidRPr="00FC646A" w:rsidRDefault="007E0036" w:rsidP="00FA7CF4">
            <w:pPr>
              <w:ind w:left="235"/>
              <w:jc w:val="center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</w:tc>
        <w:tc>
          <w:tcPr>
            <w:tcW w:w="1269" w:type="pct"/>
            <w:vMerge w:val="restart"/>
            <w:shd w:val="clear" w:color="auto" w:fill="FFE599" w:themeFill="accent4" w:themeFillTint="66"/>
          </w:tcPr>
          <w:p w14:paraId="709019D6" w14:textId="232E6E3D" w:rsidR="007E0036" w:rsidRPr="00FC646A" w:rsidRDefault="007E0036" w:rsidP="00617370">
            <w:pPr>
              <w:ind w:left="235"/>
              <w:jc w:val="center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15:30 – 16:30 </w:t>
            </w:r>
          </w:p>
          <w:p w14:paraId="29012416" w14:textId="0D6BB08B" w:rsidR="007E0036" w:rsidRPr="00FC646A" w:rsidRDefault="007E0036" w:rsidP="00E42426">
            <w:pPr>
              <w:ind w:left="235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/>
              </w:rPr>
            </w:pPr>
            <w:r w:rsidRPr="00FC646A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val="en-GB"/>
              </w:rPr>
              <w:t>Final discussion</w:t>
            </w:r>
          </w:p>
        </w:tc>
      </w:tr>
      <w:tr w:rsidR="004117B8" w:rsidRPr="00FC646A" w14:paraId="0E37F0B8" w14:textId="77777777" w:rsidTr="003C4E71">
        <w:trPr>
          <w:trHeight w:val="1597"/>
        </w:trPr>
        <w:tc>
          <w:tcPr>
            <w:tcW w:w="1229" w:type="pct"/>
            <w:shd w:val="clear" w:color="auto" w:fill="D9D9D9" w:themeFill="background1" w:themeFillShade="D9"/>
          </w:tcPr>
          <w:p w14:paraId="16986EC9" w14:textId="77777777" w:rsidR="00617370" w:rsidRPr="00FC646A" w:rsidRDefault="00617370" w:rsidP="00452241">
            <w:pPr>
              <w:ind w:left="235"/>
              <w:jc w:val="center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t>19:00</w:t>
            </w:r>
          </w:p>
          <w:p w14:paraId="1E7C4873" w14:textId="4990C4A6" w:rsidR="00617370" w:rsidRPr="007E0036" w:rsidRDefault="00617370" w:rsidP="007E0036">
            <w:pPr>
              <w:ind w:left="235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</w:pPr>
            <w:r w:rsidRPr="00FC646A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Dinner (venue TBA)</w:t>
            </w:r>
          </w:p>
        </w:tc>
        <w:tc>
          <w:tcPr>
            <w:tcW w:w="1231" w:type="pct"/>
            <w:shd w:val="clear" w:color="auto" w:fill="92D050"/>
          </w:tcPr>
          <w:p w14:paraId="47C93A93" w14:textId="33144FB3" w:rsidR="00617370" w:rsidRPr="00FC646A" w:rsidRDefault="00617370" w:rsidP="00E424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t>18:00 – 19:15 (Zoom only)</w:t>
            </w:r>
          </w:p>
          <w:p w14:paraId="0DD8FFC2" w14:textId="18DBAFD7" w:rsidR="00617370" w:rsidRDefault="00617370" w:rsidP="0045224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</w:pPr>
            <w:r w:rsidRPr="00FC646A"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  <w:lang w:val="en-GB" w:eastAsia="en-US"/>
              </w:rPr>
              <w:t>Andrew S. Jacobs</w:t>
            </w:r>
          </w:p>
          <w:p w14:paraId="3EF592F6" w14:textId="0506CBCF" w:rsidR="00113009" w:rsidRPr="00113009" w:rsidRDefault="00113009" w:rsidP="00452241">
            <w:pPr>
              <w:jc w:val="center"/>
              <w:rPr>
                <w:rFonts w:asciiTheme="majorBidi" w:eastAsiaTheme="minorHAnsi" w:hAnsiTheme="majorBidi" w:cstheme="majorBidi"/>
                <w:sz w:val="22"/>
                <w:szCs w:val="22"/>
                <w:lang w:val="en-GB" w:eastAsia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en-GB"/>
              </w:rPr>
              <w:t>(Harvard Divinity School)</w:t>
            </w:r>
          </w:p>
          <w:p w14:paraId="49956D4D" w14:textId="32ED99BC" w:rsidR="00617370" w:rsidRPr="001D5250" w:rsidRDefault="00617370" w:rsidP="001D5250">
            <w:pPr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11300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/>
              </w:rPr>
              <w:t>Gospel Thrillers</w:t>
            </w:r>
            <w:r w:rsidR="00113009" w:rsidRPr="0011300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/>
              </w:rPr>
              <w:t xml:space="preserve">: </w:t>
            </w:r>
            <w:r w:rsidR="00113009" w:rsidRPr="00113009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Unruly </w:t>
            </w:r>
            <w:r w:rsidR="00113009" w:rsidRPr="00113009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br/>
              <w:t>Knowledge in a Fictional Archive</w:t>
            </w:r>
          </w:p>
          <w:p w14:paraId="01F1624C" w14:textId="4106EAF6" w:rsidR="00617370" w:rsidRPr="00113009" w:rsidRDefault="00617370" w:rsidP="00E42426">
            <w:pPr>
              <w:jc w:val="center"/>
              <w:rPr>
                <w:lang w:val="en-GB"/>
              </w:rPr>
            </w:pPr>
            <w:r w:rsidRPr="00113009"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  </w:t>
            </w:r>
            <w:r w:rsidR="000B0C27" w:rsidRPr="00113009"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[Optional; </w:t>
            </w:r>
            <w:r w:rsidRPr="00113009">
              <w:rPr>
                <w:rFonts w:asciiTheme="majorBidi" w:hAnsiTheme="majorBidi" w:cstheme="majorBidi"/>
                <w:sz w:val="22"/>
                <w:szCs w:val="22"/>
                <w:lang w:val="en-GB"/>
              </w:rPr>
              <w:t>Separate registration</w:t>
            </w:r>
            <w:r w:rsidR="000B0C27" w:rsidRPr="00113009"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 needed</w:t>
            </w:r>
            <w:r w:rsidRPr="00113009">
              <w:rPr>
                <w:rFonts w:asciiTheme="majorBidi" w:hAnsiTheme="majorBidi" w:cstheme="majorBidi"/>
                <w:sz w:val="22"/>
                <w:szCs w:val="22"/>
                <w:lang w:val="en-GB"/>
              </w:rPr>
              <w:t>]</w:t>
            </w:r>
          </w:p>
        </w:tc>
        <w:tc>
          <w:tcPr>
            <w:tcW w:w="1270" w:type="pct"/>
            <w:shd w:val="clear" w:color="auto" w:fill="DBDBDB" w:themeFill="accent3" w:themeFillTint="66"/>
          </w:tcPr>
          <w:p w14:paraId="0177B082" w14:textId="6A890FA1" w:rsidR="004117B8" w:rsidRPr="00FC646A" w:rsidRDefault="00FA7CF4" w:rsidP="004117B8">
            <w:pPr>
              <w:ind w:left="235"/>
              <w:jc w:val="center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t>19</w:t>
            </w:r>
            <w:r w:rsidR="004117B8" w:rsidRPr="00FC646A">
              <w:rPr>
                <w:rFonts w:asciiTheme="majorBidi" w:hAnsiTheme="majorBidi" w:cstheme="majorBidi"/>
                <w:sz w:val="22"/>
                <w:szCs w:val="22"/>
                <w:lang w:val="en-GB"/>
              </w:rPr>
              <w:t>:00</w:t>
            </w:r>
          </w:p>
          <w:p w14:paraId="1C6424E8" w14:textId="51D500E0" w:rsidR="00617370" w:rsidRPr="007E0036" w:rsidRDefault="004117B8" w:rsidP="007E0036">
            <w:pPr>
              <w:ind w:left="235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</w:pPr>
            <w:r w:rsidRPr="00FC646A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Dinner (venue TBA)</w:t>
            </w:r>
          </w:p>
        </w:tc>
        <w:tc>
          <w:tcPr>
            <w:tcW w:w="1269" w:type="pct"/>
            <w:vMerge/>
            <w:shd w:val="clear" w:color="auto" w:fill="FFE599" w:themeFill="accent4" w:themeFillTint="66"/>
          </w:tcPr>
          <w:p w14:paraId="48E893A0" w14:textId="711532CB" w:rsidR="00617370" w:rsidRPr="00FC646A" w:rsidRDefault="00617370" w:rsidP="00E42426">
            <w:pPr>
              <w:ind w:left="235"/>
              <w:jc w:val="center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</w:tc>
      </w:tr>
    </w:tbl>
    <w:p w14:paraId="0CF552B0" w14:textId="17801E5B" w:rsidR="00E42426" w:rsidRPr="00FC646A" w:rsidRDefault="007E0036" w:rsidP="00E42426">
      <w:pPr>
        <w:spacing w:before="40" w:after="80"/>
        <w:contextualSpacing/>
        <w:rPr>
          <w:rFonts w:asciiTheme="majorBidi" w:hAnsiTheme="majorBidi" w:cstheme="majorBidi"/>
          <w:sz w:val="22"/>
          <w:szCs w:val="22"/>
          <w:lang w:val="en-GB"/>
        </w:rPr>
      </w:pPr>
      <w:r>
        <w:rPr>
          <w:rFonts w:asciiTheme="majorBidi" w:hAnsiTheme="majorBidi" w:cstheme="majorBidi"/>
          <w:b/>
          <w:bCs/>
          <w:color w:val="FF0000"/>
          <w:sz w:val="20"/>
          <w:szCs w:val="20"/>
          <w:u w:val="single"/>
          <w:lang w:val="en-GB"/>
        </w:rPr>
        <w:t xml:space="preserve">* </w:t>
      </w:r>
      <w:r w:rsidR="00E42426" w:rsidRPr="00FC646A">
        <w:rPr>
          <w:rFonts w:asciiTheme="majorBidi" w:hAnsiTheme="majorBidi" w:cstheme="majorBidi"/>
          <w:b/>
          <w:bCs/>
          <w:color w:val="FF0000"/>
          <w:sz w:val="20"/>
          <w:szCs w:val="20"/>
          <w:u w:val="single"/>
          <w:lang w:val="en-GB"/>
        </w:rPr>
        <w:t>Digital access:</w:t>
      </w:r>
    </w:p>
    <w:p w14:paraId="77E28F2A" w14:textId="13DB8260" w:rsidR="00CC233F" w:rsidRDefault="00CC233F" w:rsidP="00E42426">
      <w:pPr>
        <w:contextualSpacing/>
        <w:rPr>
          <w:rFonts w:asciiTheme="majorBidi" w:hAnsiTheme="majorBidi" w:cstheme="majorBidi"/>
          <w:sz w:val="18"/>
          <w:szCs w:val="18"/>
          <w:lang w:val="en-GB"/>
        </w:rPr>
      </w:pPr>
      <w:r>
        <w:rPr>
          <w:rFonts w:asciiTheme="majorBidi" w:hAnsiTheme="majorBidi" w:cstheme="majorBidi"/>
          <w:sz w:val="18"/>
          <w:szCs w:val="18"/>
          <w:lang w:val="en-GB"/>
        </w:rPr>
        <w:t xml:space="preserve">All participants have access to the </w:t>
      </w:r>
      <w:r w:rsidRPr="00CC233F">
        <w:rPr>
          <w:rFonts w:asciiTheme="majorBidi" w:hAnsiTheme="majorBidi" w:cstheme="majorBidi"/>
          <w:b/>
          <w:bCs/>
          <w:i/>
          <w:iCs/>
          <w:sz w:val="18"/>
          <w:szCs w:val="18"/>
          <w:lang w:val="en-GB"/>
        </w:rPr>
        <w:t>PhD Seminar Sessions</w:t>
      </w:r>
      <w:r>
        <w:rPr>
          <w:rFonts w:asciiTheme="majorBidi" w:hAnsiTheme="majorBidi" w:cstheme="majorBidi"/>
          <w:sz w:val="18"/>
          <w:szCs w:val="18"/>
          <w:lang w:val="en-GB"/>
        </w:rPr>
        <w:t xml:space="preserve"> room </w:t>
      </w:r>
      <w:r w:rsidRPr="00382A6D">
        <w:rPr>
          <w:rFonts w:asciiTheme="majorBidi" w:hAnsiTheme="majorBidi" w:cstheme="majorBidi"/>
          <w:color w:val="FF0000"/>
          <w:sz w:val="18"/>
          <w:szCs w:val="18"/>
          <w:lang w:val="en-GB"/>
        </w:rPr>
        <w:t>here</w:t>
      </w:r>
      <w:r w:rsidR="00382A6D" w:rsidRPr="00382A6D">
        <w:rPr>
          <w:rFonts w:asciiTheme="majorBidi" w:hAnsiTheme="majorBidi" w:cstheme="majorBidi"/>
          <w:color w:val="FF0000"/>
          <w:sz w:val="18"/>
          <w:szCs w:val="18"/>
          <w:lang w:val="en-GB"/>
        </w:rPr>
        <w:t xml:space="preserve"> NBNB.</w:t>
      </w:r>
    </w:p>
    <w:p w14:paraId="3F9542AB" w14:textId="1BCEE051" w:rsidR="00E42426" w:rsidRPr="00FC646A" w:rsidRDefault="00CC233F" w:rsidP="00E42426">
      <w:pPr>
        <w:contextualSpacing/>
        <w:rPr>
          <w:rStyle w:val="Hyperlink"/>
          <w:color w:val="7030A0"/>
          <w:sz w:val="18"/>
          <w:szCs w:val="18"/>
          <w:lang w:val="en-GB"/>
        </w:rPr>
      </w:pPr>
      <w:r>
        <w:rPr>
          <w:rFonts w:asciiTheme="majorBidi" w:hAnsiTheme="majorBidi" w:cstheme="majorBidi"/>
          <w:sz w:val="18"/>
          <w:szCs w:val="18"/>
          <w:lang w:val="en-GB"/>
        </w:rPr>
        <w:t>Digital rooms for the PhD Groups are available as b</w:t>
      </w:r>
      <w:r w:rsidR="00E42426" w:rsidRPr="00FC646A">
        <w:rPr>
          <w:rFonts w:asciiTheme="majorBidi" w:hAnsiTheme="majorBidi" w:cstheme="majorBidi"/>
          <w:sz w:val="18"/>
          <w:szCs w:val="18"/>
          <w:lang w:val="en-GB"/>
        </w:rPr>
        <w:t xml:space="preserve">reakout </w:t>
      </w:r>
      <w:r>
        <w:rPr>
          <w:rFonts w:asciiTheme="majorBidi" w:hAnsiTheme="majorBidi" w:cstheme="majorBidi"/>
          <w:sz w:val="18"/>
          <w:szCs w:val="18"/>
          <w:lang w:val="en-GB"/>
        </w:rPr>
        <w:t>r</w:t>
      </w:r>
      <w:r w:rsidR="00E42426" w:rsidRPr="00FC646A">
        <w:rPr>
          <w:rFonts w:asciiTheme="majorBidi" w:hAnsiTheme="majorBidi" w:cstheme="majorBidi"/>
          <w:sz w:val="18"/>
          <w:szCs w:val="18"/>
          <w:lang w:val="en-GB"/>
        </w:rPr>
        <w:t>ooms from th</w:t>
      </w:r>
      <w:r>
        <w:rPr>
          <w:rFonts w:asciiTheme="majorBidi" w:hAnsiTheme="majorBidi" w:cstheme="majorBidi"/>
          <w:sz w:val="18"/>
          <w:szCs w:val="18"/>
          <w:lang w:val="en-GB"/>
        </w:rPr>
        <w:t>is</w:t>
      </w:r>
      <w:r w:rsidR="00E42426" w:rsidRPr="00FC646A">
        <w:rPr>
          <w:rFonts w:asciiTheme="majorBidi" w:hAnsiTheme="majorBidi" w:cstheme="majorBidi"/>
          <w:sz w:val="18"/>
          <w:szCs w:val="18"/>
          <w:lang w:val="en-GB"/>
        </w:rPr>
        <w:t xml:space="preserve"> </w:t>
      </w:r>
      <w:r>
        <w:rPr>
          <w:rFonts w:asciiTheme="majorBidi" w:hAnsiTheme="majorBidi" w:cstheme="majorBidi"/>
          <w:sz w:val="18"/>
          <w:szCs w:val="18"/>
          <w:lang w:val="en-GB"/>
        </w:rPr>
        <w:t>PhD Seminar Sessions</w:t>
      </w:r>
      <w:r w:rsidR="00E42426" w:rsidRPr="00FC646A">
        <w:rPr>
          <w:rFonts w:asciiTheme="majorBidi" w:hAnsiTheme="majorBidi" w:cstheme="majorBidi"/>
          <w:sz w:val="18"/>
          <w:szCs w:val="18"/>
          <w:lang w:val="en-GB"/>
        </w:rPr>
        <w:t xml:space="preserve"> room:</w:t>
      </w:r>
      <w:r>
        <w:rPr>
          <w:rFonts w:asciiTheme="majorBidi" w:hAnsiTheme="majorBidi" w:cstheme="majorBidi"/>
          <w:sz w:val="18"/>
          <w:szCs w:val="18"/>
          <w:lang w:val="en-GB"/>
        </w:rPr>
        <w:t xml:space="preserve"> Breakout rooms</w:t>
      </w:r>
      <w:r w:rsidR="00E42426" w:rsidRPr="00FC646A">
        <w:rPr>
          <w:rFonts w:asciiTheme="majorBidi" w:hAnsiTheme="majorBidi" w:cstheme="majorBidi"/>
          <w:sz w:val="18"/>
          <w:szCs w:val="18"/>
          <w:lang w:val="en-GB"/>
        </w:rPr>
        <w:t xml:space="preserve"> </w:t>
      </w:r>
      <w:r w:rsidR="00E42426" w:rsidRPr="00FC646A">
        <w:rPr>
          <w:rFonts w:asciiTheme="majorBidi" w:hAnsiTheme="majorBidi" w:cstheme="majorBidi"/>
          <w:color w:val="92D050"/>
          <w:sz w:val="18"/>
          <w:szCs w:val="18"/>
          <w:lang w:val="en-GB"/>
        </w:rPr>
        <w:t xml:space="preserve">Group A, </w:t>
      </w:r>
      <w:r w:rsidR="00E42426" w:rsidRPr="00FC646A">
        <w:rPr>
          <w:rFonts w:asciiTheme="majorBidi" w:hAnsiTheme="majorBidi" w:cstheme="majorBidi"/>
          <w:color w:val="FF0000"/>
          <w:sz w:val="18"/>
          <w:szCs w:val="18"/>
          <w:lang w:val="en-GB"/>
        </w:rPr>
        <w:t xml:space="preserve">Group B, </w:t>
      </w:r>
      <w:r w:rsidR="00E42426" w:rsidRPr="00FC646A">
        <w:rPr>
          <w:rStyle w:val="Hyperlink"/>
          <w:color w:val="7030A0"/>
          <w:sz w:val="18"/>
          <w:szCs w:val="18"/>
          <w:u w:val="none"/>
          <w:lang w:val="en-GB"/>
        </w:rPr>
        <w:t>Group C</w:t>
      </w:r>
      <w:r w:rsidR="00934C3B">
        <w:rPr>
          <w:rStyle w:val="Hyperlink"/>
          <w:color w:val="7030A0"/>
          <w:sz w:val="18"/>
          <w:szCs w:val="18"/>
          <w:u w:val="none"/>
          <w:lang w:val="en-GB"/>
        </w:rPr>
        <w:t xml:space="preserve">. </w:t>
      </w:r>
      <w:r w:rsidR="00934C3B" w:rsidRPr="00934C3B">
        <w:rPr>
          <w:rStyle w:val="Hyperlink"/>
          <w:color w:val="auto"/>
          <w:sz w:val="18"/>
          <w:szCs w:val="18"/>
          <w:u w:val="none"/>
          <w:lang w:val="en-GB"/>
        </w:rPr>
        <w:t>etc.</w:t>
      </w:r>
    </w:p>
    <w:p w14:paraId="1317A3D8" w14:textId="16317205" w:rsidR="00E42426" w:rsidRDefault="00E42426" w:rsidP="004117B8">
      <w:pPr>
        <w:spacing w:before="80"/>
        <w:contextualSpacing/>
        <w:rPr>
          <w:rStyle w:val="Hyperlink"/>
          <w:color w:val="auto"/>
          <w:sz w:val="18"/>
          <w:szCs w:val="18"/>
          <w:u w:val="none"/>
          <w:lang w:val="en-GB"/>
        </w:rPr>
      </w:pPr>
      <w:r w:rsidRPr="00FC646A">
        <w:rPr>
          <w:rStyle w:val="Hyperlink"/>
          <w:color w:val="auto"/>
          <w:sz w:val="18"/>
          <w:szCs w:val="18"/>
          <w:u w:val="none"/>
          <w:lang w:val="en-GB"/>
        </w:rPr>
        <w:t xml:space="preserve">Also available as breakout rooms: Technical, Academic, and Social </w:t>
      </w:r>
      <w:r w:rsidR="00DD19A6">
        <w:rPr>
          <w:rStyle w:val="Hyperlink"/>
          <w:color w:val="auto"/>
          <w:sz w:val="18"/>
          <w:szCs w:val="18"/>
          <w:u w:val="none"/>
          <w:lang w:val="en-GB"/>
        </w:rPr>
        <w:t>R</w:t>
      </w:r>
      <w:r w:rsidRPr="00FC646A">
        <w:rPr>
          <w:rStyle w:val="Hyperlink"/>
          <w:color w:val="auto"/>
          <w:sz w:val="18"/>
          <w:szCs w:val="18"/>
          <w:u w:val="none"/>
          <w:lang w:val="en-GB"/>
        </w:rPr>
        <w:t>ooms. (See the seminar technical guide for the use of these).</w:t>
      </w:r>
    </w:p>
    <w:p w14:paraId="6C735C1C" w14:textId="77777777" w:rsidR="00CC233F" w:rsidRPr="00FC646A" w:rsidRDefault="00CC233F" w:rsidP="00CC233F">
      <w:pPr>
        <w:spacing w:before="40" w:after="80"/>
        <w:contextualSpacing/>
        <w:rPr>
          <w:rFonts w:asciiTheme="majorBidi" w:hAnsiTheme="majorBidi" w:cstheme="majorBidi"/>
          <w:sz w:val="18"/>
          <w:szCs w:val="18"/>
          <w:lang w:val="en-GB"/>
        </w:rPr>
      </w:pPr>
      <w:r>
        <w:rPr>
          <w:rFonts w:asciiTheme="majorBidi" w:hAnsiTheme="majorBidi" w:cstheme="majorBidi"/>
          <w:sz w:val="18"/>
          <w:szCs w:val="18"/>
          <w:lang w:val="en-GB"/>
        </w:rPr>
        <w:t xml:space="preserve">If you have a legitimate need to participate digitally, contact the ATTR Scientific Director, who may provide a link to the zoom event. </w:t>
      </w:r>
    </w:p>
    <w:p w14:paraId="01EFED68" w14:textId="77777777" w:rsidR="00CC233F" w:rsidRPr="00FC646A" w:rsidRDefault="00CC233F" w:rsidP="004117B8">
      <w:pPr>
        <w:spacing w:before="80"/>
        <w:contextualSpacing/>
        <w:rPr>
          <w:lang w:val="en-GB"/>
        </w:rPr>
      </w:pPr>
    </w:p>
    <w:sectPr w:rsidR="00CC233F" w:rsidRPr="00FC646A" w:rsidSect="00A35DE7">
      <w:pgSz w:w="23780" w:h="1684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F1"/>
    <w:rsid w:val="0002278F"/>
    <w:rsid w:val="0005597D"/>
    <w:rsid w:val="000B0C27"/>
    <w:rsid w:val="000E3E8B"/>
    <w:rsid w:val="00113009"/>
    <w:rsid w:val="00123F12"/>
    <w:rsid w:val="0013150B"/>
    <w:rsid w:val="001A45D0"/>
    <w:rsid w:val="001D5250"/>
    <w:rsid w:val="0021708A"/>
    <w:rsid w:val="0023511D"/>
    <w:rsid w:val="00237D4C"/>
    <w:rsid w:val="002E7C52"/>
    <w:rsid w:val="00382A6D"/>
    <w:rsid w:val="003A5F10"/>
    <w:rsid w:val="003B755A"/>
    <w:rsid w:val="003C4E71"/>
    <w:rsid w:val="004117B8"/>
    <w:rsid w:val="00452241"/>
    <w:rsid w:val="004A38C0"/>
    <w:rsid w:val="005C1F6C"/>
    <w:rsid w:val="00617370"/>
    <w:rsid w:val="00626BD9"/>
    <w:rsid w:val="006B1C54"/>
    <w:rsid w:val="006D36E7"/>
    <w:rsid w:val="006D65EB"/>
    <w:rsid w:val="007244E8"/>
    <w:rsid w:val="007658F5"/>
    <w:rsid w:val="00775A34"/>
    <w:rsid w:val="007A028B"/>
    <w:rsid w:val="007A2581"/>
    <w:rsid w:val="007E0036"/>
    <w:rsid w:val="007F6FEC"/>
    <w:rsid w:val="00873482"/>
    <w:rsid w:val="008B5D31"/>
    <w:rsid w:val="0091183C"/>
    <w:rsid w:val="00934C3B"/>
    <w:rsid w:val="009B1099"/>
    <w:rsid w:val="009F42EF"/>
    <w:rsid w:val="00A07ECA"/>
    <w:rsid w:val="00A35DE7"/>
    <w:rsid w:val="00A519DA"/>
    <w:rsid w:val="00A82BB9"/>
    <w:rsid w:val="00A942F1"/>
    <w:rsid w:val="00AC1312"/>
    <w:rsid w:val="00B20A4E"/>
    <w:rsid w:val="00B7606E"/>
    <w:rsid w:val="00B84151"/>
    <w:rsid w:val="00BD788A"/>
    <w:rsid w:val="00BF0886"/>
    <w:rsid w:val="00C344B2"/>
    <w:rsid w:val="00C36CEB"/>
    <w:rsid w:val="00C44835"/>
    <w:rsid w:val="00C9261E"/>
    <w:rsid w:val="00C9405E"/>
    <w:rsid w:val="00CC233F"/>
    <w:rsid w:val="00CC23AE"/>
    <w:rsid w:val="00D04A07"/>
    <w:rsid w:val="00D227C9"/>
    <w:rsid w:val="00D60CF0"/>
    <w:rsid w:val="00DA4378"/>
    <w:rsid w:val="00DD19A6"/>
    <w:rsid w:val="00E42426"/>
    <w:rsid w:val="00F72207"/>
    <w:rsid w:val="00FA7CF4"/>
    <w:rsid w:val="00FC646A"/>
    <w:rsid w:val="00FE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731DD33"/>
  <w15:chartTrackingRefBased/>
  <w15:docId w15:val="{03FB1A3F-7EE4-154A-8AB7-3F5A9EAF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241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5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5F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7E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38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Stordalen</dc:creator>
  <cp:keywords/>
  <dc:description/>
  <cp:lastModifiedBy>Terje Stordalen</cp:lastModifiedBy>
  <cp:revision>4</cp:revision>
  <dcterms:created xsi:type="dcterms:W3CDTF">2022-03-28T12:53:00Z</dcterms:created>
  <dcterms:modified xsi:type="dcterms:W3CDTF">2022-04-06T08:36:00Z</dcterms:modified>
</cp:coreProperties>
</file>